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C44AEF" w:rsidTr="00C44AEF">
        <w:tc>
          <w:tcPr>
            <w:tcW w:w="4643" w:type="dxa"/>
          </w:tcPr>
          <w:p w:rsidR="00C44AEF" w:rsidRDefault="00C44AEF" w:rsidP="00C4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44AEF" w:rsidRDefault="00C44AEF" w:rsidP="00C4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</w:p>
          <w:p w:rsidR="00C44AEF" w:rsidRDefault="00C44AEF" w:rsidP="00C4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А.А. Ляхова</w:t>
            </w:r>
          </w:p>
          <w:p w:rsidR="00C44AEF" w:rsidRDefault="00C44AEF" w:rsidP="00C4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AEF" w:rsidRPr="00C44AEF" w:rsidRDefault="00C44AEF" w:rsidP="00C4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 ______________2015 год</w:t>
            </w:r>
          </w:p>
        </w:tc>
      </w:tr>
    </w:tbl>
    <w:p w:rsidR="00C44AEF" w:rsidRDefault="00C44AEF" w:rsidP="00C44AEF">
      <w:pPr>
        <w:jc w:val="both"/>
      </w:pPr>
    </w:p>
    <w:p w:rsidR="00C44AEF" w:rsidRPr="00C44AEF" w:rsidRDefault="00C44AEF" w:rsidP="00C44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5BD" w:rsidRDefault="00C44AEF" w:rsidP="00C44AEF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AEF">
        <w:rPr>
          <w:rFonts w:ascii="Times New Roman" w:hAnsi="Times New Roman" w:cs="Times New Roman"/>
          <w:sz w:val="28"/>
          <w:szCs w:val="28"/>
        </w:rPr>
        <w:t>Муниципальное задание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муниципальных услуг в 2016 году муниципальным </w:t>
      </w:r>
      <w:r w:rsidR="00A01223">
        <w:rPr>
          <w:rFonts w:ascii="Times New Roman" w:hAnsi="Times New Roman" w:cs="Times New Roman"/>
          <w:sz w:val="28"/>
          <w:szCs w:val="28"/>
        </w:rPr>
        <w:t>казенным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5BD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зовательным учреждением </w:t>
      </w:r>
    </w:p>
    <w:p w:rsidR="009149F4" w:rsidRDefault="00C44AEF" w:rsidP="00C44AEF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15BD">
        <w:rPr>
          <w:rFonts w:ascii="Times New Roman" w:hAnsi="Times New Roman" w:cs="Times New Roman"/>
          <w:sz w:val="28"/>
          <w:szCs w:val="28"/>
        </w:rPr>
        <w:t>Д</w:t>
      </w:r>
      <w:r w:rsidR="00493113">
        <w:rPr>
          <w:rFonts w:ascii="Times New Roman" w:hAnsi="Times New Roman" w:cs="Times New Roman"/>
          <w:sz w:val="28"/>
          <w:szCs w:val="28"/>
        </w:rPr>
        <w:t xml:space="preserve">етский сад села </w:t>
      </w:r>
      <w:r w:rsidR="00C978C9">
        <w:rPr>
          <w:rFonts w:ascii="Times New Roman" w:hAnsi="Times New Roman" w:cs="Times New Roman"/>
          <w:sz w:val="28"/>
          <w:szCs w:val="28"/>
        </w:rPr>
        <w:t>Найфельд</w:t>
      </w:r>
      <w:r w:rsidR="00493113">
        <w:rPr>
          <w:rFonts w:ascii="Times New Roman" w:hAnsi="Times New Roman" w:cs="Times New Roman"/>
          <w:sz w:val="28"/>
          <w:szCs w:val="28"/>
        </w:rPr>
        <w:t>»</w:t>
      </w:r>
    </w:p>
    <w:p w:rsidR="00C44AEF" w:rsidRDefault="00C44AEF" w:rsidP="00C44AEF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AEF" w:rsidRDefault="00C44AEF" w:rsidP="00C44AEF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C44AEF">
        <w:rPr>
          <w:rStyle w:val="FontStyle12"/>
          <w:sz w:val="28"/>
          <w:szCs w:val="28"/>
        </w:rPr>
        <w:t xml:space="preserve">Настоящее муниципальное задание устанавливает требования к составу, качеству и объему, условиям, порядку и результатам оказания муниципальных услуг по предоставлению общедоступного и бесплатного </w:t>
      </w:r>
      <w:r w:rsidR="00493113">
        <w:rPr>
          <w:rStyle w:val="FontStyle12"/>
          <w:sz w:val="28"/>
          <w:szCs w:val="28"/>
        </w:rPr>
        <w:t xml:space="preserve"> дошкольного </w:t>
      </w:r>
      <w:r w:rsidRPr="00C44AEF">
        <w:rPr>
          <w:rStyle w:val="FontStyle12"/>
          <w:sz w:val="28"/>
          <w:szCs w:val="28"/>
        </w:rPr>
        <w:t>образования по основным общеобразовательным программам; предоставлению дополнительного образования; предоставлению оздоровительно-образовательных услуг; созданию условий для охраны жизни и укрепления физического и пси</w:t>
      </w:r>
      <w:r>
        <w:rPr>
          <w:rStyle w:val="FontStyle12"/>
          <w:sz w:val="28"/>
          <w:szCs w:val="28"/>
        </w:rPr>
        <w:t xml:space="preserve">хического здоровья </w:t>
      </w:r>
      <w:r w:rsidR="00744554">
        <w:rPr>
          <w:rStyle w:val="FontStyle12"/>
          <w:sz w:val="28"/>
          <w:szCs w:val="28"/>
        </w:rPr>
        <w:t>воспитанников</w:t>
      </w:r>
      <w:r>
        <w:rPr>
          <w:rStyle w:val="FontStyle12"/>
          <w:sz w:val="28"/>
          <w:szCs w:val="28"/>
        </w:rPr>
        <w:t xml:space="preserve"> </w:t>
      </w:r>
      <w:r w:rsidRPr="00C44AEF">
        <w:rPr>
          <w:rStyle w:val="FontStyle12"/>
          <w:sz w:val="28"/>
          <w:szCs w:val="28"/>
        </w:rPr>
        <w:t>на 2016 год.</w:t>
      </w:r>
    </w:p>
    <w:p w:rsidR="00C415E7" w:rsidRPr="00C44AEF" w:rsidRDefault="00C415E7" w:rsidP="00C44AEF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:rsidR="00C44AEF" w:rsidRDefault="00BD716A" w:rsidP="00BD716A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(состав) услуг и категорий физических и (или) юридических лиц, являющихся потребителями муниципальных услуг.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5529"/>
        <w:gridCol w:w="3367"/>
      </w:tblGrid>
      <w:tr w:rsidR="00BD716A" w:rsidTr="009E15BD">
        <w:tc>
          <w:tcPr>
            <w:tcW w:w="709" w:type="dxa"/>
          </w:tcPr>
          <w:p w:rsidR="00BD716A" w:rsidRDefault="00C415E7" w:rsidP="00BD716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BD716A" w:rsidRDefault="00BD716A" w:rsidP="00BD716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367" w:type="dxa"/>
          </w:tcPr>
          <w:p w:rsidR="00BD716A" w:rsidRDefault="00BD716A" w:rsidP="00BD716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</w:t>
            </w:r>
          </w:p>
        </w:tc>
      </w:tr>
      <w:tr w:rsidR="00BD716A" w:rsidTr="009E15BD">
        <w:tc>
          <w:tcPr>
            <w:tcW w:w="709" w:type="dxa"/>
          </w:tcPr>
          <w:p w:rsidR="00BD716A" w:rsidRDefault="00BD716A" w:rsidP="00BD716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BD716A" w:rsidRDefault="00BD716A" w:rsidP="009E15BD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общедоступного и бесплатного </w:t>
            </w:r>
            <w:r w:rsidR="00E96051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49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по общеобразовательным программам</w:t>
            </w:r>
          </w:p>
        </w:tc>
        <w:tc>
          <w:tcPr>
            <w:tcW w:w="3367" w:type="dxa"/>
          </w:tcPr>
          <w:p w:rsidR="00092131" w:rsidRDefault="009E15BD" w:rsidP="00C978C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3113">
              <w:rPr>
                <w:rFonts w:ascii="Times New Roman" w:hAnsi="Times New Roman" w:cs="Times New Roman"/>
                <w:sz w:val="28"/>
                <w:szCs w:val="28"/>
              </w:rPr>
              <w:t>аселение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13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8C9">
              <w:rPr>
                <w:rFonts w:ascii="Times New Roman" w:hAnsi="Times New Roman" w:cs="Times New Roman"/>
                <w:sz w:val="28"/>
                <w:szCs w:val="28"/>
              </w:rPr>
              <w:t xml:space="preserve">Найфельд,  Петровка, Русская Поляна </w:t>
            </w:r>
            <w:r w:rsidR="00A01223">
              <w:rPr>
                <w:rFonts w:ascii="Times New Roman" w:hAnsi="Times New Roman" w:cs="Times New Roman"/>
                <w:sz w:val="28"/>
                <w:szCs w:val="28"/>
              </w:rPr>
              <w:t>в возрасте от 2-х месяцев</w:t>
            </w:r>
            <w:r w:rsidR="00493113">
              <w:rPr>
                <w:rFonts w:ascii="Times New Roman" w:hAnsi="Times New Roman" w:cs="Times New Roman"/>
                <w:sz w:val="28"/>
                <w:szCs w:val="28"/>
              </w:rPr>
              <w:t xml:space="preserve">  (при наличии условий)</w:t>
            </w:r>
            <w:r w:rsidR="00A01223">
              <w:rPr>
                <w:rFonts w:ascii="Times New Roman" w:hAnsi="Times New Roman" w:cs="Times New Roman"/>
                <w:sz w:val="28"/>
                <w:szCs w:val="28"/>
              </w:rPr>
              <w:t xml:space="preserve">  до 7 лет.</w:t>
            </w:r>
          </w:p>
        </w:tc>
      </w:tr>
      <w:tr w:rsidR="00BD716A" w:rsidTr="009E15BD">
        <w:tc>
          <w:tcPr>
            <w:tcW w:w="709" w:type="dxa"/>
          </w:tcPr>
          <w:p w:rsidR="00BD716A" w:rsidRDefault="00E368FA" w:rsidP="00BD716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BD716A" w:rsidRDefault="00E368FA" w:rsidP="00E368F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по дополнительным общеразвивающим программам</w:t>
            </w:r>
          </w:p>
        </w:tc>
        <w:tc>
          <w:tcPr>
            <w:tcW w:w="3367" w:type="dxa"/>
          </w:tcPr>
          <w:p w:rsidR="00092131" w:rsidRDefault="00C978C9" w:rsidP="009E15BD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Найфельд,  Петровка, Русская Поляна </w:t>
            </w:r>
            <w:r w:rsidR="004931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15BD">
              <w:rPr>
                <w:rFonts w:ascii="Times New Roman" w:hAnsi="Times New Roman" w:cs="Times New Roman"/>
                <w:sz w:val="28"/>
                <w:szCs w:val="28"/>
              </w:rPr>
              <w:t>5 до 7</w:t>
            </w:r>
            <w:r w:rsidR="00493113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E368FA" w:rsidTr="009E15BD">
        <w:tc>
          <w:tcPr>
            <w:tcW w:w="709" w:type="dxa"/>
          </w:tcPr>
          <w:p w:rsidR="00E368FA" w:rsidRDefault="009E15BD" w:rsidP="00BD716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6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96051" w:rsidRDefault="00E368FA" w:rsidP="00AA720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охраны жизни  и укрепления физического и психического здоровья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муниципальных  дошкольных </w:t>
            </w:r>
            <w:r w:rsidR="00C415E7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3367" w:type="dxa"/>
          </w:tcPr>
          <w:p w:rsidR="00E368FA" w:rsidRDefault="00C978C9" w:rsidP="00C415E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Найфельд,  Петровка, Русская Поляна </w:t>
            </w:r>
            <w:r w:rsidR="009E15BD">
              <w:rPr>
                <w:rFonts w:ascii="Times New Roman" w:hAnsi="Times New Roman" w:cs="Times New Roman"/>
                <w:sz w:val="28"/>
                <w:szCs w:val="28"/>
              </w:rPr>
              <w:t>в возрасте от 2-х месяцев  (при наличии условий)  до 7 лет.</w:t>
            </w:r>
          </w:p>
        </w:tc>
      </w:tr>
      <w:tr w:rsidR="00C415E7" w:rsidTr="009E15BD">
        <w:tc>
          <w:tcPr>
            <w:tcW w:w="709" w:type="dxa"/>
          </w:tcPr>
          <w:p w:rsidR="00C415E7" w:rsidRDefault="009E15BD" w:rsidP="00BD716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15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29" w:type="dxa"/>
          </w:tcPr>
          <w:p w:rsidR="00C415E7" w:rsidRDefault="00C415E7" w:rsidP="00E368F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хозяйственно-эксплуатационному обслуживанию муниципальных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3367" w:type="dxa"/>
          </w:tcPr>
          <w:p w:rsidR="00612041" w:rsidRDefault="00C978C9" w:rsidP="00092131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Найфельд,  Петровка, Русская Поляна </w:t>
            </w:r>
            <w:r w:rsidR="009E15BD">
              <w:rPr>
                <w:rFonts w:ascii="Times New Roman" w:hAnsi="Times New Roman" w:cs="Times New Roman"/>
                <w:sz w:val="28"/>
                <w:szCs w:val="28"/>
              </w:rPr>
              <w:t>в возрасте от 2-х месяцев  (при наличии условий)  до 7 лет.</w:t>
            </w:r>
          </w:p>
        </w:tc>
      </w:tr>
      <w:tr w:rsidR="00C415E7" w:rsidTr="009E15BD">
        <w:tc>
          <w:tcPr>
            <w:tcW w:w="709" w:type="dxa"/>
          </w:tcPr>
          <w:p w:rsidR="00C415E7" w:rsidRDefault="00AA7200" w:rsidP="00BD716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C415E7" w:rsidRDefault="00C415E7" w:rsidP="00AA720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питани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 xml:space="preserve">я воспитанникам муниципальных дошкольных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</w:p>
        </w:tc>
        <w:tc>
          <w:tcPr>
            <w:tcW w:w="3367" w:type="dxa"/>
          </w:tcPr>
          <w:p w:rsidR="00C415E7" w:rsidRDefault="00C978C9" w:rsidP="009E15BD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Найфельд,  Петровка, Русская Поляна </w:t>
            </w:r>
            <w:r w:rsidR="009E15BD">
              <w:rPr>
                <w:rFonts w:ascii="Times New Roman" w:hAnsi="Times New Roman" w:cs="Times New Roman"/>
                <w:sz w:val="28"/>
                <w:szCs w:val="28"/>
              </w:rPr>
              <w:t>в возрасте от 2-х месяцев  (при наличии условий)  до 7 лет.</w:t>
            </w:r>
          </w:p>
        </w:tc>
      </w:tr>
      <w:tr w:rsidR="00D27FD5" w:rsidTr="009E15BD">
        <w:tc>
          <w:tcPr>
            <w:tcW w:w="709" w:type="dxa"/>
          </w:tcPr>
          <w:p w:rsidR="00D27FD5" w:rsidRDefault="009E15BD" w:rsidP="00BD716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2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27FD5" w:rsidRDefault="00D27FD5" w:rsidP="009E15BD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Присмотр и уход за детьми </w:t>
            </w:r>
            <w:r w:rsidR="009E15BD">
              <w:rPr>
                <w:rFonts w:ascii="Times New Roman" w:hAnsi="Times New Roman" w:cs="Times New Roman"/>
                <w:sz w:val="28"/>
                <w:szCs w:val="28"/>
              </w:rPr>
              <w:t>в дошкольных образовательных учреждениях</w:t>
            </w:r>
          </w:p>
        </w:tc>
        <w:tc>
          <w:tcPr>
            <w:tcW w:w="3367" w:type="dxa"/>
          </w:tcPr>
          <w:p w:rsidR="00D27FD5" w:rsidRDefault="00C978C9" w:rsidP="0049311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Найфельд,  Петровка, Русская Поляна </w:t>
            </w:r>
            <w:r w:rsidR="009E15BD">
              <w:rPr>
                <w:rFonts w:ascii="Times New Roman" w:hAnsi="Times New Roman" w:cs="Times New Roman"/>
                <w:sz w:val="28"/>
                <w:szCs w:val="28"/>
              </w:rPr>
              <w:t>в возрасте от 2-х месяцев  (при наличии условий)  до 7 лет.</w:t>
            </w:r>
          </w:p>
        </w:tc>
      </w:tr>
    </w:tbl>
    <w:p w:rsidR="00BD716A" w:rsidRPr="00BD716A" w:rsidRDefault="00BD716A" w:rsidP="00BD716A">
      <w:pPr>
        <w:pStyle w:val="a4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4AEF" w:rsidRDefault="00C415E7" w:rsidP="00C415E7">
      <w:pPr>
        <w:pStyle w:val="a4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качеству и  объему (составу) оказываемых муниципальных услуг, ожидаемые результаты.</w:t>
      </w:r>
    </w:p>
    <w:tbl>
      <w:tblPr>
        <w:tblStyle w:val="a3"/>
        <w:tblW w:w="0" w:type="auto"/>
        <w:tblLayout w:type="fixed"/>
        <w:tblLook w:val="04A0"/>
      </w:tblPr>
      <w:tblGrid>
        <w:gridCol w:w="506"/>
        <w:gridCol w:w="3713"/>
        <w:gridCol w:w="851"/>
        <w:gridCol w:w="850"/>
        <w:gridCol w:w="2693"/>
        <w:gridCol w:w="958"/>
      </w:tblGrid>
      <w:tr w:rsidR="00C415E7" w:rsidTr="00D27FD5">
        <w:tc>
          <w:tcPr>
            <w:tcW w:w="506" w:type="dxa"/>
          </w:tcPr>
          <w:p w:rsidR="00C415E7" w:rsidRDefault="00C415E7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C415E7" w:rsidRDefault="00C415E7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</w:tcPr>
          <w:p w:rsidR="00C415E7" w:rsidRDefault="00C415E7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</w:tcPr>
          <w:p w:rsidR="00C415E7" w:rsidRDefault="00C415E7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2693" w:type="dxa"/>
          </w:tcPr>
          <w:p w:rsidR="00C415E7" w:rsidRDefault="002B4E9C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  <w:tc>
          <w:tcPr>
            <w:tcW w:w="958" w:type="dxa"/>
          </w:tcPr>
          <w:p w:rsidR="00C415E7" w:rsidRDefault="002B4E9C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1C7501" w:rsidTr="00D27FD5">
        <w:tc>
          <w:tcPr>
            <w:tcW w:w="506" w:type="dxa"/>
            <w:vMerge w:val="restart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3" w:type="dxa"/>
            <w:vMerge w:val="restart"/>
          </w:tcPr>
          <w:p w:rsidR="001C7501" w:rsidRDefault="001C7501" w:rsidP="00AA720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общедоступного и бесплатного </w:t>
            </w:r>
            <w:r w:rsidR="00E96051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49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по основным общеобразовательным программам</w:t>
            </w:r>
          </w:p>
        </w:tc>
        <w:tc>
          <w:tcPr>
            <w:tcW w:w="851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1C7501" w:rsidRDefault="001C7501" w:rsidP="00AA72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успешно освоивших программу обучения</w:t>
            </w:r>
          </w:p>
        </w:tc>
        <w:tc>
          <w:tcPr>
            <w:tcW w:w="958" w:type="dxa"/>
          </w:tcPr>
          <w:p w:rsidR="001C7501" w:rsidRDefault="00AA7200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6051" w:rsidTr="00D27FD5">
        <w:tc>
          <w:tcPr>
            <w:tcW w:w="506" w:type="dxa"/>
            <w:vMerge/>
          </w:tcPr>
          <w:p w:rsidR="00E96051" w:rsidRDefault="00E9605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E96051" w:rsidRDefault="00E96051" w:rsidP="00D7636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051" w:rsidRDefault="00E9605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96051" w:rsidRDefault="00E9605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E96051" w:rsidRPr="00E96051" w:rsidRDefault="00E9605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051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1,5 – 7 лет, которым предоставлена возможность получать услуги дошкольного образования, к совокупной численности детей в возрасте 1,5 – 7 лет, которым предоставлена возможность получать услуги дошкольного образования, и численности детей в возрасте 1,5 – 7 лет, стоящих на учете для определения в дошкольные образовательные организации).</w:t>
            </w:r>
          </w:p>
        </w:tc>
        <w:tc>
          <w:tcPr>
            <w:tcW w:w="958" w:type="dxa"/>
          </w:tcPr>
          <w:p w:rsidR="00E96051" w:rsidRDefault="00E9605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7501" w:rsidTr="00D27FD5">
        <w:tc>
          <w:tcPr>
            <w:tcW w:w="506" w:type="dxa"/>
            <w:vMerge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1C7501" w:rsidRDefault="001C7501" w:rsidP="00D7636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7501" w:rsidRDefault="001C7501">
            <w:r w:rsidRPr="003C04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выполнения учебных программ и планов</w:t>
            </w:r>
          </w:p>
        </w:tc>
        <w:tc>
          <w:tcPr>
            <w:tcW w:w="958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7501" w:rsidTr="00D27FD5">
        <w:tc>
          <w:tcPr>
            <w:tcW w:w="506" w:type="dxa"/>
            <w:vMerge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1C7501" w:rsidRDefault="001C7501" w:rsidP="00D7636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7501" w:rsidRDefault="001C7501">
            <w:r w:rsidRPr="003C04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потребителей, удовлетворенных качеством оказания муниципальной услуги</w:t>
            </w:r>
          </w:p>
        </w:tc>
        <w:tc>
          <w:tcPr>
            <w:tcW w:w="958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1C7501" w:rsidTr="00D27FD5">
        <w:tc>
          <w:tcPr>
            <w:tcW w:w="506" w:type="dxa"/>
            <w:vMerge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1C7501" w:rsidRDefault="001C7501" w:rsidP="00D7636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7501" w:rsidRPr="003C04F0" w:rsidRDefault="001C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кадрами </w:t>
            </w:r>
          </w:p>
        </w:tc>
        <w:tc>
          <w:tcPr>
            <w:tcW w:w="958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7501" w:rsidTr="00D27FD5">
        <w:tc>
          <w:tcPr>
            <w:tcW w:w="506" w:type="dxa"/>
            <w:vMerge w:val="restart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3" w:type="dxa"/>
            <w:vMerge w:val="restart"/>
          </w:tcPr>
          <w:p w:rsidR="001C7501" w:rsidRDefault="001C7501" w:rsidP="00D7636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по дополнительным общеразвивающим программам</w:t>
            </w:r>
          </w:p>
        </w:tc>
        <w:tc>
          <w:tcPr>
            <w:tcW w:w="851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</w:t>
            </w:r>
          </w:p>
        </w:tc>
        <w:tc>
          <w:tcPr>
            <w:tcW w:w="958" w:type="dxa"/>
          </w:tcPr>
          <w:p w:rsidR="001C7501" w:rsidRDefault="001C7501" w:rsidP="001C750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1C7501" w:rsidTr="00D27FD5">
        <w:tc>
          <w:tcPr>
            <w:tcW w:w="506" w:type="dxa"/>
            <w:vMerge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1C7501" w:rsidRDefault="001C7501" w:rsidP="00D7636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CE525F" w:rsidRDefault="001C7501" w:rsidP="00AA72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охваченных дополнительным образованием</w:t>
            </w:r>
          </w:p>
        </w:tc>
        <w:tc>
          <w:tcPr>
            <w:tcW w:w="958" w:type="dxa"/>
          </w:tcPr>
          <w:p w:rsidR="001C7501" w:rsidRDefault="001C7501" w:rsidP="001C750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1C7501" w:rsidTr="00D27FD5">
        <w:tc>
          <w:tcPr>
            <w:tcW w:w="506" w:type="dxa"/>
            <w:vMerge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1C7501" w:rsidRDefault="001C7501" w:rsidP="00D7636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7501" w:rsidRDefault="001C7501">
            <w:r w:rsidRPr="005736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7501" w:rsidRDefault="001C7501" w:rsidP="00D763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1C7501" w:rsidRDefault="001C7501" w:rsidP="00D763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кадрами </w:t>
            </w:r>
          </w:p>
        </w:tc>
        <w:tc>
          <w:tcPr>
            <w:tcW w:w="958" w:type="dxa"/>
          </w:tcPr>
          <w:p w:rsidR="001C7501" w:rsidRDefault="001C7501" w:rsidP="00D763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7501" w:rsidTr="00D27FD5">
        <w:tc>
          <w:tcPr>
            <w:tcW w:w="506" w:type="dxa"/>
            <w:vMerge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1C7501" w:rsidRDefault="001C7501" w:rsidP="00D7636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7501" w:rsidRDefault="001C7501">
            <w:r w:rsidRPr="005736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65674C" w:rsidRDefault="001C7501" w:rsidP="005C74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958" w:type="dxa"/>
          </w:tcPr>
          <w:p w:rsidR="001C7501" w:rsidRDefault="001C750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CE525F" w:rsidTr="00D27FD5">
        <w:tc>
          <w:tcPr>
            <w:tcW w:w="506" w:type="dxa"/>
            <w:vMerge w:val="restart"/>
          </w:tcPr>
          <w:p w:rsidR="00CE525F" w:rsidRDefault="00AA7200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5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3" w:type="dxa"/>
            <w:vMerge w:val="restart"/>
          </w:tcPr>
          <w:p w:rsidR="00CE525F" w:rsidRDefault="00CE525F" w:rsidP="00AA720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охраны жизни  и укрепления физического и психического здоровья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дошкольных муниципальных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851" w:type="dxa"/>
          </w:tcPr>
          <w:p w:rsidR="00CE525F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CE525F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CE525F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условий организации образовательного процесса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требованиям образовательных программ</w:t>
            </w:r>
          </w:p>
        </w:tc>
        <w:tc>
          <w:tcPr>
            <w:tcW w:w="958" w:type="dxa"/>
          </w:tcPr>
          <w:p w:rsidR="00CE525F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525F" w:rsidTr="00D27FD5">
        <w:tc>
          <w:tcPr>
            <w:tcW w:w="506" w:type="dxa"/>
            <w:vMerge/>
          </w:tcPr>
          <w:p w:rsidR="00CE525F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CE525F" w:rsidRDefault="00CE525F" w:rsidP="00D7636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525F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CE525F" w:rsidRDefault="00CE525F" w:rsidP="00D763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CE525F" w:rsidRDefault="00CE525F" w:rsidP="00D763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958" w:type="dxa"/>
          </w:tcPr>
          <w:p w:rsidR="00CE525F" w:rsidRDefault="00CE525F" w:rsidP="00D763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1C7501" w:rsidTr="00D27FD5">
        <w:tc>
          <w:tcPr>
            <w:tcW w:w="506" w:type="dxa"/>
          </w:tcPr>
          <w:p w:rsidR="001C7501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3" w:type="dxa"/>
          </w:tcPr>
          <w:p w:rsidR="001C7501" w:rsidRDefault="001C7501" w:rsidP="00D7636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хозяйственно-эксплуатационному обслуживанию муниципальных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851" w:type="dxa"/>
          </w:tcPr>
          <w:p w:rsidR="001C7501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7501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1C7501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бесперебойной (безаварийной) работы общеобразовательного учреждения</w:t>
            </w:r>
          </w:p>
        </w:tc>
        <w:tc>
          <w:tcPr>
            <w:tcW w:w="958" w:type="dxa"/>
          </w:tcPr>
          <w:p w:rsidR="001C7501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7501" w:rsidTr="00D27FD5">
        <w:tc>
          <w:tcPr>
            <w:tcW w:w="506" w:type="dxa"/>
          </w:tcPr>
          <w:p w:rsidR="001C7501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13" w:type="dxa"/>
          </w:tcPr>
          <w:p w:rsidR="001C7501" w:rsidRDefault="001C7501" w:rsidP="00AA720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предоставлению питания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>воспитанникам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</w:p>
        </w:tc>
        <w:tc>
          <w:tcPr>
            <w:tcW w:w="851" w:type="dxa"/>
          </w:tcPr>
          <w:p w:rsidR="001C7501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7501" w:rsidRDefault="00CE525F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1C7501" w:rsidRDefault="00CE525F" w:rsidP="00AA72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получающих горячее питание</w:t>
            </w:r>
          </w:p>
        </w:tc>
        <w:tc>
          <w:tcPr>
            <w:tcW w:w="958" w:type="dxa"/>
          </w:tcPr>
          <w:p w:rsidR="001C7501" w:rsidRDefault="00092131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D27FD5" w:rsidTr="00D27FD5">
        <w:tc>
          <w:tcPr>
            <w:tcW w:w="506" w:type="dxa"/>
            <w:vMerge w:val="restart"/>
          </w:tcPr>
          <w:p w:rsidR="00D27FD5" w:rsidRDefault="00D27FD5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3" w:type="dxa"/>
            <w:vMerge w:val="restart"/>
          </w:tcPr>
          <w:p w:rsidR="00D27FD5" w:rsidRDefault="00D27FD5" w:rsidP="00AA720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Присмотр и уход за детьми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>в муниципальных дошкольных образовательных учреждениях</w:t>
            </w:r>
          </w:p>
        </w:tc>
        <w:tc>
          <w:tcPr>
            <w:tcW w:w="851" w:type="dxa"/>
          </w:tcPr>
          <w:p w:rsidR="00D27FD5" w:rsidRPr="0057368B" w:rsidRDefault="00D27FD5" w:rsidP="0070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D27FD5" w:rsidRDefault="00D27FD5" w:rsidP="00706C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D27FD5" w:rsidRDefault="00D27FD5" w:rsidP="00AA72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AA7200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получающих муниципальную услугу (от общего количества обучающихся, заявивших о получении услуги)</w:t>
            </w:r>
          </w:p>
        </w:tc>
        <w:tc>
          <w:tcPr>
            <w:tcW w:w="958" w:type="dxa"/>
          </w:tcPr>
          <w:p w:rsidR="00D27FD5" w:rsidRDefault="00D27FD5" w:rsidP="00706C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FD5" w:rsidTr="00D27FD5">
        <w:tc>
          <w:tcPr>
            <w:tcW w:w="506" w:type="dxa"/>
            <w:vMerge/>
          </w:tcPr>
          <w:p w:rsidR="00D27FD5" w:rsidRDefault="00D27FD5" w:rsidP="00C41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D27FD5" w:rsidRDefault="00D27FD5" w:rsidP="00706CB9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27FD5" w:rsidRDefault="00D27FD5" w:rsidP="0070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D27FD5" w:rsidRDefault="00D27FD5" w:rsidP="00706C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D27FD5" w:rsidRDefault="00D27FD5" w:rsidP="00706C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потребителей, удовлетворенных качеством оказания муниципальной услуги</w:t>
            </w:r>
          </w:p>
        </w:tc>
        <w:tc>
          <w:tcPr>
            <w:tcW w:w="958" w:type="dxa"/>
          </w:tcPr>
          <w:p w:rsidR="00D27FD5" w:rsidRDefault="00D27FD5" w:rsidP="00706C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A7200" w:rsidRDefault="00AA7200" w:rsidP="00AA7200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525F" w:rsidRPr="00AA7200" w:rsidRDefault="00FD6BBF" w:rsidP="00AA7200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200">
        <w:rPr>
          <w:rFonts w:ascii="Times New Roman" w:hAnsi="Times New Roman" w:cs="Times New Roman"/>
          <w:sz w:val="28"/>
          <w:szCs w:val="28"/>
        </w:rPr>
        <w:t>Порядок оказания услуг физическим и (или) юридическим лицам.</w:t>
      </w:r>
    </w:p>
    <w:p w:rsidR="00074B62" w:rsidRDefault="00074B62" w:rsidP="00074B62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4B62" w:rsidRPr="00074B62" w:rsidRDefault="00074B62" w:rsidP="00074B6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2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</w:rPr>
        <w:t>1)</w:t>
      </w:r>
      <w:r w:rsidRPr="00074B62">
        <w:rPr>
          <w:rFonts w:ascii="Times New Roman" w:eastAsia="Arial Unicode MS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074B62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</w:rPr>
        <w:t>Учреждение обеспечивает получение дошкольного образования, присмотр и уход за воспитанниками в возрасте от 2-х месяцев (при наличии условий) до прекращения образовательных отношений по получению дошкольного образования.</w:t>
      </w:r>
    </w:p>
    <w:p w:rsidR="00744554" w:rsidRPr="00880157" w:rsidRDefault="00880157" w:rsidP="0074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1F68C8"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880157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для </w:t>
      </w:r>
      <w:r w:rsidR="001F68C8">
        <w:rPr>
          <w:rFonts w:ascii="Times New Roman" w:hAnsi="Times New Roman" w:cs="Times New Roman"/>
          <w:sz w:val="28"/>
          <w:szCs w:val="28"/>
        </w:rPr>
        <w:t xml:space="preserve">получения образования ведется на основании </w:t>
      </w:r>
      <w:r w:rsidRPr="00880157">
        <w:rPr>
          <w:rFonts w:ascii="Times New Roman" w:hAnsi="Times New Roman" w:cs="Times New Roman"/>
          <w:sz w:val="28"/>
          <w:szCs w:val="28"/>
        </w:rPr>
        <w:t>заявлени</w:t>
      </w:r>
      <w:r w:rsidR="001F68C8">
        <w:rPr>
          <w:rFonts w:ascii="Times New Roman" w:hAnsi="Times New Roman" w:cs="Times New Roman"/>
          <w:sz w:val="28"/>
          <w:szCs w:val="28"/>
        </w:rPr>
        <w:t>я</w:t>
      </w:r>
      <w:r w:rsidRPr="0088015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ребенка.</w:t>
      </w:r>
      <w:r w:rsidR="00744554" w:rsidRPr="00744554">
        <w:rPr>
          <w:rFonts w:ascii="Times New Roman" w:hAnsi="Times New Roman" w:cs="Times New Roman"/>
          <w:sz w:val="28"/>
          <w:szCs w:val="28"/>
        </w:rPr>
        <w:t xml:space="preserve"> </w:t>
      </w:r>
      <w:r w:rsidR="00744554" w:rsidRPr="00880157">
        <w:rPr>
          <w:rFonts w:ascii="Times New Roman" w:hAnsi="Times New Roman" w:cs="Times New Roman"/>
          <w:sz w:val="28"/>
          <w:szCs w:val="28"/>
        </w:rPr>
        <w:t xml:space="preserve">Зачисление обучающегося в учреждение оформляется приказом руководителя учреждения. </w:t>
      </w:r>
    </w:p>
    <w:p w:rsidR="00880157" w:rsidRPr="00880157" w:rsidRDefault="00880157" w:rsidP="0088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>Учреждение не может предоставлять не предусмотренных Уставом данного учреждения услуг или форм получения образования.</w:t>
      </w:r>
    </w:p>
    <w:p w:rsidR="00880157" w:rsidRPr="00880157" w:rsidRDefault="00880157" w:rsidP="0088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74455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880157">
        <w:rPr>
          <w:rFonts w:ascii="Times New Roman" w:hAnsi="Times New Roman" w:cs="Times New Roman"/>
          <w:sz w:val="28"/>
          <w:szCs w:val="28"/>
        </w:rPr>
        <w:t xml:space="preserve"> на конкурсной (конкурентной) основе не допускается. </w:t>
      </w:r>
    </w:p>
    <w:p w:rsidR="00612041" w:rsidRPr="00880157" w:rsidRDefault="00612041" w:rsidP="0088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основной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80157" w:rsidRPr="00880157" w:rsidRDefault="00880157" w:rsidP="00880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 xml:space="preserve">Нормативная продолжительность освоения основных образовательных программ </w:t>
      </w:r>
      <w:r w:rsidR="0074455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880157">
        <w:rPr>
          <w:rFonts w:ascii="Times New Roman" w:hAnsi="Times New Roman" w:cs="Times New Roman"/>
          <w:sz w:val="28"/>
          <w:szCs w:val="28"/>
        </w:rPr>
        <w:t xml:space="preserve"> образования определяется в соответствии с федеральным законодательством. </w:t>
      </w:r>
    </w:p>
    <w:p w:rsidR="00880157" w:rsidRPr="00880157" w:rsidRDefault="00880157" w:rsidP="00880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>Педагогический работник дол</w:t>
      </w:r>
      <w:r w:rsidR="00744554">
        <w:rPr>
          <w:rFonts w:ascii="Times New Roman" w:hAnsi="Times New Roman" w:cs="Times New Roman"/>
          <w:sz w:val="28"/>
          <w:szCs w:val="28"/>
        </w:rPr>
        <w:t xml:space="preserve">жен начать и закончить занятие </w:t>
      </w:r>
      <w:r w:rsidRPr="00880157">
        <w:rPr>
          <w:rFonts w:ascii="Times New Roman" w:hAnsi="Times New Roman" w:cs="Times New Roman"/>
          <w:sz w:val="28"/>
          <w:szCs w:val="28"/>
        </w:rPr>
        <w:t xml:space="preserve">в установленное </w:t>
      </w:r>
      <w:r w:rsidR="00744554">
        <w:rPr>
          <w:rFonts w:ascii="Times New Roman" w:hAnsi="Times New Roman" w:cs="Times New Roman"/>
          <w:sz w:val="28"/>
          <w:szCs w:val="28"/>
        </w:rPr>
        <w:t xml:space="preserve">режимом </w:t>
      </w:r>
      <w:r w:rsidRPr="00880157">
        <w:rPr>
          <w:rFonts w:ascii="Times New Roman" w:hAnsi="Times New Roman" w:cs="Times New Roman"/>
          <w:sz w:val="28"/>
          <w:szCs w:val="28"/>
        </w:rPr>
        <w:t xml:space="preserve">занятий время. </w:t>
      </w:r>
    </w:p>
    <w:p w:rsidR="00880157" w:rsidRPr="00880157" w:rsidRDefault="00880157" w:rsidP="00880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lastRenderedPageBreak/>
        <w:t xml:space="preserve">Учебные занятия в учреждении начинаются не ранее </w:t>
      </w:r>
      <w:r w:rsidR="00744554">
        <w:rPr>
          <w:rFonts w:ascii="Times New Roman" w:hAnsi="Times New Roman" w:cs="Times New Roman"/>
          <w:sz w:val="28"/>
          <w:szCs w:val="28"/>
        </w:rPr>
        <w:t>9</w:t>
      </w:r>
      <w:r w:rsidRPr="00880157">
        <w:rPr>
          <w:rFonts w:ascii="Times New Roman" w:hAnsi="Times New Roman" w:cs="Times New Roman"/>
          <w:sz w:val="28"/>
          <w:szCs w:val="28"/>
        </w:rPr>
        <w:t xml:space="preserve"> часов и заканчиваются не позднее </w:t>
      </w:r>
      <w:r w:rsidR="00744554">
        <w:rPr>
          <w:rFonts w:ascii="Times New Roman" w:hAnsi="Times New Roman" w:cs="Times New Roman"/>
          <w:sz w:val="28"/>
          <w:szCs w:val="28"/>
        </w:rPr>
        <w:t>11</w:t>
      </w:r>
      <w:r w:rsidRPr="0088015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80157" w:rsidRPr="00880157" w:rsidRDefault="00880157" w:rsidP="0088015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 xml:space="preserve"> Право на получение дополнительного образования в </w:t>
      </w:r>
      <w:r w:rsidR="00744554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880157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имеют все </w:t>
      </w:r>
      <w:r w:rsidR="00744554">
        <w:rPr>
          <w:rFonts w:ascii="Times New Roman" w:hAnsi="Times New Roman" w:cs="Times New Roman"/>
          <w:sz w:val="28"/>
          <w:szCs w:val="28"/>
        </w:rPr>
        <w:t>воспитанники дошкольного о</w:t>
      </w:r>
      <w:r w:rsidRPr="00880157">
        <w:rPr>
          <w:rFonts w:ascii="Times New Roman" w:hAnsi="Times New Roman" w:cs="Times New Roman"/>
          <w:sz w:val="28"/>
          <w:szCs w:val="28"/>
        </w:rPr>
        <w:t>бразовательного учреждения.</w:t>
      </w:r>
    </w:p>
    <w:p w:rsidR="00880157" w:rsidRPr="00880157" w:rsidRDefault="00880157" w:rsidP="0088015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 xml:space="preserve">Воспитанники с признаками недомогания или заболеваний временно отстраняются от пребывания в </w:t>
      </w:r>
      <w:r w:rsidR="00744554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880157">
        <w:rPr>
          <w:rFonts w:ascii="Times New Roman" w:hAnsi="Times New Roman" w:cs="Times New Roman"/>
          <w:sz w:val="28"/>
          <w:szCs w:val="28"/>
        </w:rPr>
        <w:t xml:space="preserve"> и направляются к медицинскому работнику или к родителям. </w:t>
      </w:r>
    </w:p>
    <w:p w:rsidR="00740860" w:rsidRDefault="00740860" w:rsidP="0074086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0157" w:rsidRDefault="00880157" w:rsidP="00CB0C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C65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CB0C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0C65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p w:rsidR="00CB0C65" w:rsidRPr="00CB0C65" w:rsidRDefault="00CB0C65" w:rsidP="00CB0C65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0157" w:rsidRPr="00CB0C65" w:rsidRDefault="00CB0C65" w:rsidP="00CB0C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C65">
        <w:rPr>
          <w:rFonts w:ascii="Times New Roman" w:hAnsi="Times New Roman" w:cs="Times New Roman"/>
          <w:sz w:val="28"/>
          <w:szCs w:val="28"/>
        </w:rPr>
        <w:t>П</w:t>
      </w:r>
      <w:r w:rsidR="00880157" w:rsidRPr="00CB0C65">
        <w:rPr>
          <w:rFonts w:ascii="Times New Roman" w:hAnsi="Times New Roman" w:cs="Times New Roman"/>
          <w:sz w:val="28"/>
          <w:szCs w:val="28"/>
        </w:rPr>
        <w:t xml:space="preserve">олномочия </w:t>
      </w:r>
      <w:r w:rsidR="00880157"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распорядителя бюджетных средств </w:t>
      </w:r>
      <w:r w:rsidR="00880157" w:rsidRPr="00CB0C6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880157" w:rsidRPr="00CB0C65">
        <w:rPr>
          <w:rFonts w:ascii="Times New Roman" w:hAnsi="Times New Roman" w:cs="Times New Roman"/>
          <w:sz w:val="28"/>
          <w:szCs w:val="28"/>
        </w:rPr>
        <w:t>контролю</w:t>
      </w:r>
      <w:r w:rsidR="00880157"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880157"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задания осуществляет отдел образования администрации </w:t>
      </w:r>
      <w:r w:rsidR="00880157" w:rsidRPr="00CB0C65">
        <w:rPr>
          <w:rFonts w:ascii="Times New Roman" w:hAnsi="Times New Roman" w:cs="Times New Roman"/>
          <w:sz w:val="28"/>
          <w:szCs w:val="28"/>
        </w:rPr>
        <w:t>Биробиджанского</w:t>
      </w:r>
      <w:r w:rsidR="00880157"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880157" w:rsidRPr="00CB0C65" w:rsidRDefault="00880157" w:rsidP="00CB0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C6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задания осуществляется </w:t>
      </w:r>
      <w:r w:rsidRPr="00CB0C65">
        <w:rPr>
          <w:rFonts w:ascii="Times New Roman" w:hAnsi="Times New Roman" w:cs="Times New Roman"/>
          <w:sz w:val="28"/>
          <w:szCs w:val="28"/>
        </w:rPr>
        <w:t>в форме анализа (оценки) отчета учреждения; приема и рассмотрения обращений (в том числе жалоб) потребителей, проверки соответствия фактической работы требованиям муниципального задания.</w:t>
      </w:r>
    </w:p>
    <w:p w:rsidR="00880157" w:rsidRPr="00CB0C65" w:rsidRDefault="00880157" w:rsidP="00CB0C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0C65">
        <w:rPr>
          <w:rFonts w:ascii="Times New Roman" w:hAnsi="Times New Roman" w:cs="Times New Roman"/>
          <w:color w:val="000000"/>
          <w:sz w:val="28"/>
          <w:szCs w:val="28"/>
        </w:rPr>
        <w:t>При проведении оценки выполнения вывод о невыполнении муниципального задания делается в случае невыполнения учреждением любого из предусмотренных муниципальным заданием показателя и (или) не достижения плановых значений одного (двух) и более ожидаемых результатов.</w:t>
      </w:r>
      <w:proofErr w:type="gramEnd"/>
    </w:p>
    <w:p w:rsidR="00880157" w:rsidRPr="00CB0C65" w:rsidRDefault="00880157" w:rsidP="00CB0C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C65">
        <w:rPr>
          <w:rFonts w:ascii="Times New Roman" w:hAnsi="Times New Roman" w:cs="Times New Roman"/>
          <w:color w:val="000000"/>
          <w:sz w:val="28"/>
          <w:szCs w:val="28"/>
        </w:rPr>
        <w:t>При проверке отчетов о выполнении муниципального задания отдел образования может проверить данные отчетов, используя дополнительную информацию: ведомственную статистику и отчетность, материалы обследований (опросов) потребителей, СМИ, данные  государственных статистических отчетов и регулярных отчетов учреждений, обращения граждан, регистрируемые в органах исполнительной власти и местного самоуправления.</w:t>
      </w:r>
    </w:p>
    <w:p w:rsidR="00880157" w:rsidRPr="00CB0C65" w:rsidRDefault="00880157" w:rsidP="00CB0C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C65">
        <w:rPr>
          <w:rFonts w:ascii="Times New Roman" w:hAnsi="Times New Roman" w:cs="Times New Roman"/>
          <w:color w:val="000000"/>
          <w:sz w:val="28"/>
          <w:szCs w:val="28"/>
        </w:rPr>
        <w:t>Исполнитель задания по запросу отдела образования в течение 5 рабочих дней представляет ему дополнительную информацию с целью подтверждения данных, содержащихся в отчете о выполнении муниципального задания</w:t>
      </w:r>
    </w:p>
    <w:p w:rsidR="00880157" w:rsidRDefault="00880157" w:rsidP="00F82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0C6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муниципального задания осуществляется также путем выборочных проверок отделом образования  исполнителя задания; о дате, времени проведения проверки и ее содержании отдел образования должен предупредить руководство исполнителя не менее чем за </w:t>
      </w:r>
      <w:r w:rsidR="00CB0C65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дня.</w:t>
      </w:r>
    </w:p>
    <w:p w:rsidR="00F82C8C" w:rsidRPr="00CB0C65" w:rsidRDefault="00F82C8C" w:rsidP="00F82C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C65" w:rsidRDefault="00CB0C65" w:rsidP="00F82C8C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 об исполнении муниципального задания</w:t>
      </w:r>
    </w:p>
    <w:p w:rsidR="00F82C8C" w:rsidRDefault="00F82C8C" w:rsidP="00F82C8C">
      <w:pPr>
        <w:pStyle w:val="a4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B0C65" w:rsidRDefault="00CB0C65" w:rsidP="00CB0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</w:t>
      </w:r>
      <w:r w:rsidR="00F82C8C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1 марта года, следующего за отчетным, 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обязан </w:t>
      </w:r>
      <w:r w:rsidR="00F82C8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в 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отдел образования </w:t>
      </w:r>
      <w:r w:rsidR="00F82C8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Биробиджанского муниципального района отчет 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о выполнении муниципального задания </w:t>
      </w:r>
      <w:r w:rsidR="00F82C8C">
        <w:rPr>
          <w:rFonts w:ascii="Times New Roman" w:hAnsi="Times New Roman" w:cs="Times New Roman"/>
          <w:color w:val="000000"/>
          <w:sz w:val="28"/>
          <w:szCs w:val="28"/>
        </w:rPr>
        <w:t>за отчетный год по следующей форме:</w:t>
      </w:r>
      <w:proofErr w:type="gramEnd"/>
    </w:p>
    <w:p w:rsidR="00612041" w:rsidRDefault="00612041" w:rsidP="006120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C65" w:rsidRDefault="00F82C8C" w:rsidP="006120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выполнении муниципального задания за 20___ год </w:t>
      </w:r>
    </w:p>
    <w:p w:rsidR="00F82C8C" w:rsidRDefault="00F82C8C" w:rsidP="006120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82C8C" w:rsidRDefault="00F82C8C" w:rsidP="00F82C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C8C"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 в соответствии с Уставом)</w:t>
      </w:r>
    </w:p>
    <w:p w:rsidR="00F82C8C" w:rsidRDefault="00F82C8C" w:rsidP="00F82C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4554" w:rsidRPr="00F82C8C" w:rsidRDefault="00744554" w:rsidP="00F82C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93"/>
        <w:gridCol w:w="2097"/>
        <w:gridCol w:w="1495"/>
        <w:gridCol w:w="1472"/>
        <w:gridCol w:w="1795"/>
        <w:gridCol w:w="2219"/>
      </w:tblGrid>
      <w:tr w:rsidR="00F82C8C" w:rsidRPr="00F82C8C" w:rsidTr="00F82C8C">
        <w:tc>
          <w:tcPr>
            <w:tcW w:w="534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F82C8C" w:rsidRPr="00F82C8C" w:rsidRDefault="00F82C8C" w:rsidP="00F82C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95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95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Плановый объем услуг за отчетный период</w:t>
            </w:r>
          </w:p>
        </w:tc>
        <w:tc>
          <w:tcPr>
            <w:tcW w:w="1595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объем  оказанных услуг </w:t>
            </w:r>
          </w:p>
        </w:tc>
        <w:tc>
          <w:tcPr>
            <w:tcW w:w="1596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муниципального задания, наличие в отчетном периоде замечаний к качеству оказываемых услуг</w:t>
            </w:r>
          </w:p>
        </w:tc>
      </w:tr>
      <w:tr w:rsidR="00F82C8C" w:rsidRPr="00F82C8C" w:rsidTr="00F82C8C">
        <w:tc>
          <w:tcPr>
            <w:tcW w:w="534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F82C8C" w:rsidRPr="00F82C8C" w:rsidRDefault="00F82C8C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4554" w:rsidRPr="00F82C8C" w:rsidTr="00F82C8C">
        <w:tc>
          <w:tcPr>
            <w:tcW w:w="534" w:type="dxa"/>
          </w:tcPr>
          <w:p w:rsidR="00744554" w:rsidRPr="00F82C8C" w:rsidRDefault="00744554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744554" w:rsidRPr="00F82C8C" w:rsidRDefault="00744554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4554" w:rsidRPr="00F82C8C" w:rsidRDefault="00744554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4554" w:rsidRPr="00F82C8C" w:rsidRDefault="00744554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4554" w:rsidRPr="00F82C8C" w:rsidRDefault="00744554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44554" w:rsidRPr="00F82C8C" w:rsidRDefault="00744554" w:rsidP="00CB0C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C8C" w:rsidRDefault="00F82C8C" w:rsidP="00CB0C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C8C" w:rsidRDefault="00F82C8C" w:rsidP="00F82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8C">
        <w:rPr>
          <w:rFonts w:ascii="Times New Roman" w:hAnsi="Times New Roman" w:cs="Times New Roman"/>
          <w:color w:val="000000"/>
          <w:sz w:val="28"/>
          <w:szCs w:val="28"/>
        </w:rPr>
        <w:t xml:space="preserve">Оценка выполнения исполнителем муниципального задания и достижения требуемых результатов производится на основе количественных и качественных показателей, характеризующих результаты деятельности исполнителя. </w:t>
      </w:r>
    </w:p>
    <w:p w:rsidR="00F82C8C" w:rsidRDefault="00F82C8C" w:rsidP="00F82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C8C" w:rsidRDefault="0045545C" w:rsidP="0045545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Предельные цены (тарифы) на оплату соответствующих услуг физическим и (или) юридическим лицам</w:t>
      </w:r>
    </w:p>
    <w:p w:rsidR="0045545C" w:rsidRDefault="0045545C" w:rsidP="0045545C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45C" w:rsidRPr="00C01910" w:rsidRDefault="0045545C" w:rsidP="00C01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10">
        <w:rPr>
          <w:rFonts w:ascii="Times New Roman" w:hAnsi="Times New Roman" w:cs="Times New Roman"/>
          <w:sz w:val="28"/>
          <w:szCs w:val="28"/>
        </w:rPr>
        <w:t xml:space="preserve">Организация  предоставления общедоступного и бесплатного </w:t>
      </w:r>
      <w:r w:rsidR="0074455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49311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C01910">
        <w:rPr>
          <w:rFonts w:ascii="Times New Roman" w:hAnsi="Times New Roman" w:cs="Times New Roman"/>
          <w:sz w:val="28"/>
          <w:szCs w:val="28"/>
        </w:rPr>
        <w:t>я по основным общеобразовательным программам является бесплатной для всех потребителей.</w:t>
      </w:r>
    </w:p>
    <w:p w:rsidR="0045545C" w:rsidRPr="00C01910" w:rsidRDefault="0045545C" w:rsidP="00C01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10">
        <w:rPr>
          <w:rFonts w:ascii="Times New Roman" w:hAnsi="Times New Roman" w:cs="Times New Roman"/>
          <w:sz w:val="28"/>
          <w:szCs w:val="28"/>
        </w:rPr>
        <w:t>Предоставление образования детям по дополнительным общеобразовательным программам является бесплатным.</w:t>
      </w:r>
    </w:p>
    <w:p w:rsidR="006420A8" w:rsidRDefault="006420A8" w:rsidP="00C01910">
      <w:pPr>
        <w:pStyle w:val="2"/>
        <w:spacing w:after="0" w:line="240" w:lineRule="auto"/>
        <w:ind w:firstLine="435"/>
        <w:jc w:val="both"/>
        <w:rPr>
          <w:sz w:val="28"/>
        </w:rPr>
      </w:pPr>
      <w:r>
        <w:rPr>
          <w:sz w:val="28"/>
        </w:rPr>
        <w:t>За присмотр и уход за детьми-инвалидами, детьми-сиротами и детьми, оставшимися без попечения родителей, а также детьми с туберкулезной интоксикацией в образовательных учреждениях, реализующих образовательную программу дошкольного образования,  родительская плата не взимается.</w:t>
      </w:r>
    </w:p>
    <w:p w:rsidR="0045545C" w:rsidRPr="00074B62" w:rsidRDefault="00074B62" w:rsidP="00074B6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Плата, взимаемая с родителей (законных представителей) за присмотр и уход за детьми в дошкольных разновозрастных группах</w:t>
      </w:r>
      <w:r w:rsidR="000921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74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устанавливается учредителем в соответстви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 действующим законодательство</w:t>
      </w:r>
      <w:r w:rsidRPr="00074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м.</w:t>
      </w:r>
    </w:p>
    <w:p w:rsidR="00F82C8C" w:rsidRDefault="00F82C8C" w:rsidP="00CB0C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2C8C" w:rsidRPr="00F82C8C" w:rsidRDefault="007B7F0D" w:rsidP="00CB0C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«ДС с.Найфельд</w:t>
      </w:r>
      <w:r w:rsidR="00744554">
        <w:rPr>
          <w:rFonts w:ascii="Times New Roman" w:hAnsi="Times New Roman" w:cs="Times New Roman"/>
          <w:sz w:val="28"/>
          <w:szCs w:val="28"/>
        </w:rPr>
        <w:t xml:space="preserve">» </w:t>
      </w:r>
      <w:r w:rsidR="00744554">
        <w:rPr>
          <w:rFonts w:ascii="Times New Roman" w:hAnsi="Times New Roman" w:cs="Times New Roman"/>
          <w:sz w:val="28"/>
          <w:szCs w:val="28"/>
        </w:rPr>
        <w:tab/>
      </w:r>
      <w:r w:rsidR="00744554">
        <w:rPr>
          <w:rFonts w:ascii="Times New Roman" w:hAnsi="Times New Roman" w:cs="Times New Roman"/>
          <w:sz w:val="28"/>
          <w:szCs w:val="28"/>
        </w:rPr>
        <w:tab/>
      </w:r>
      <w:r w:rsidR="00744554">
        <w:rPr>
          <w:rFonts w:ascii="Times New Roman" w:hAnsi="Times New Roman" w:cs="Times New Roman"/>
          <w:sz w:val="28"/>
          <w:szCs w:val="28"/>
        </w:rPr>
        <w:tab/>
      </w:r>
      <w:r w:rsidR="00744554">
        <w:rPr>
          <w:rFonts w:ascii="Times New Roman" w:hAnsi="Times New Roman" w:cs="Times New Roman"/>
          <w:sz w:val="28"/>
          <w:szCs w:val="28"/>
        </w:rPr>
        <w:tab/>
      </w:r>
      <w:r w:rsidR="00C978C9">
        <w:rPr>
          <w:rFonts w:ascii="Times New Roman" w:hAnsi="Times New Roman" w:cs="Times New Roman"/>
          <w:sz w:val="28"/>
          <w:szCs w:val="28"/>
        </w:rPr>
        <w:t xml:space="preserve">       </w:t>
      </w:r>
      <w:r w:rsidR="008830EF">
        <w:rPr>
          <w:rFonts w:ascii="Times New Roman" w:hAnsi="Times New Roman" w:cs="Times New Roman"/>
          <w:sz w:val="28"/>
          <w:szCs w:val="28"/>
        </w:rPr>
        <w:t xml:space="preserve"> </w:t>
      </w:r>
      <w:r w:rsidR="00C978C9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="00C978C9">
        <w:rPr>
          <w:rFonts w:ascii="Times New Roman" w:hAnsi="Times New Roman" w:cs="Times New Roman"/>
          <w:sz w:val="28"/>
          <w:szCs w:val="28"/>
        </w:rPr>
        <w:t>Гуленова</w:t>
      </w:r>
      <w:proofErr w:type="spellEnd"/>
    </w:p>
    <w:sectPr w:rsidR="00F82C8C" w:rsidRPr="00F82C8C" w:rsidSect="005C747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180"/>
    <w:multiLevelType w:val="hybridMultilevel"/>
    <w:tmpl w:val="F88CC372"/>
    <w:lvl w:ilvl="0" w:tplc="B4C8EF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903CD"/>
    <w:multiLevelType w:val="hybridMultilevel"/>
    <w:tmpl w:val="AE9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365BB"/>
    <w:multiLevelType w:val="multilevel"/>
    <w:tmpl w:val="F4785C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AEF"/>
    <w:rsid w:val="00074B62"/>
    <w:rsid w:val="00092131"/>
    <w:rsid w:val="00135C8B"/>
    <w:rsid w:val="001C7501"/>
    <w:rsid w:val="001F68C8"/>
    <w:rsid w:val="00242586"/>
    <w:rsid w:val="002B4E9C"/>
    <w:rsid w:val="003C645D"/>
    <w:rsid w:val="0040236E"/>
    <w:rsid w:val="00420B45"/>
    <w:rsid w:val="0045545C"/>
    <w:rsid w:val="004634E7"/>
    <w:rsid w:val="00493113"/>
    <w:rsid w:val="005214B7"/>
    <w:rsid w:val="00531923"/>
    <w:rsid w:val="005C7477"/>
    <w:rsid w:val="00612041"/>
    <w:rsid w:val="00622BEF"/>
    <w:rsid w:val="006420A8"/>
    <w:rsid w:val="0065674C"/>
    <w:rsid w:val="006B667F"/>
    <w:rsid w:val="00740860"/>
    <w:rsid w:val="00744554"/>
    <w:rsid w:val="007B7F0D"/>
    <w:rsid w:val="007D25C5"/>
    <w:rsid w:val="008114C8"/>
    <w:rsid w:val="00880157"/>
    <w:rsid w:val="008830EF"/>
    <w:rsid w:val="008D395E"/>
    <w:rsid w:val="009149F4"/>
    <w:rsid w:val="009E15BD"/>
    <w:rsid w:val="00A01223"/>
    <w:rsid w:val="00AA7200"/>
    <w:rsid w:val="00AC3F16"/>
    <w:rsid w:val="00AD7441"/>
    <w:rsid w:val="00B704BE"/>
    <w:rsid w:val="00BD716A"/>
    <w:rsid w:val="00C01910"/>
    <w:rsid w:val="00C254BB"/>
    <w:rsid w:val="00C415E7"/>
    <w:rsid w:val="00C44AEF"/>
    <w:rsid w:val="00C978C9"/>
    <w:rsid w:val="00CB0C65"/>
    <w:rsid w:val="00CE525F"/>
    <w:rsid w:val="00D27FD5"/>
    <w:rsid w:val="00D574D3"/>
    <w:rsid w:val="00DD58E3"/>
    <w:rsid w:val="00E368FA"/>
    <w:rsid w:val="00E96051"/>
    <w:rsid w:val="00EA2A36"/>
    <w:rsid w:val="00F21594"/>
    <w:rsid w:val="00F648C3"/>
    <w:rsid w:val="00F82C8C"/>
    <w:rsid w:val="00FB689F"/>
    <w:rsid w:val="00FD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44AEF"/>
    <w:pPr>
      <w:widowControl w:val="0"/>
      <w:autoSpaceDE w:val="0"/>
      <w:autoSpaceDN w:val="0"/>
      <w:adjustRightInd w:val="0"/>
      <w:spacing w:after="0" w:line="274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44AEF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BD716A"/>
    <w:pPr>
      <w:ind w:left="720"/>
      <w:contextualSpacing/>
    </w:pPr>
  </w:style>
  <w:style w:type="paragraph" w:styleId="2">
    <w:name w:val="Body Text 2"/>
    <w:basedOn w:val="a"/>
    <w:link w:val="20"/>
    <w:rsid w:val="00CB0C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B0C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B255-0FA7-4AF1-9BEE-8DECBD1A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22</cp:revision>
  <cp:lastPrinted>2016-02-03T23:28:00Z</cp:lastPrinted>
  <dcterms:created xsi:type="dcterms:W3CDTF">2016-02-01T22:02:00Z</dcterms:created>
  <dcterms:modified xsi:type="dcterms:W3CDTF">2016-04-10T08:38:00Z</dcterms:modified>
</cp:coreProperties>
</file>