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C9" w:rsidRPr="00AB0436" w:rsidRDefault="000469C9" w:rsidP="000469C9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AB0436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Приказ Министерства образования и науки Российской Федерации (</w:t>
      </w:r>
      <w:proofErr w:type="spellStart"/>
      <w:r w:rsidRPr="00AB0436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Минобрнауки</w:t>
      </w:r>
      <w:proofErr w:type="spellEnd"/>
      <w:r w:rsidRPr="00AB0436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 xml:space="preserve"> России) от 13 января 2014 г. N 8 г. Москва "Об утверждении примерной формы договора об образовании по образовательным программам д</w:t>
      </w:r>
      <w:r w:rsidRPr="00AB0436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о</w:t>
      </w:r>
      <w:r w:rsidRPr="00AB0436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школьного образования"</w:t>
      </w:r>
    </w:p>
    <w:p w:rsidR="000469C9" w:rsidRPr="00AB0436" w:rsidRDefault="000469C9" w:rsidP="000469C9">
      <w:pPr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AB0436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eastAsia="ru-RU"/>
        </w:rPr>
        <w:t>Зарегистрирован в Минюсте РФ 27 марта 2014 г.</w:t>
      </w:r>
    </w:p>
    <w:p w:rsidR="000469C9" w:rsidRPr="00AB0436" w:rsidRDefault="000469C9" w:rsidP="000469C9">
      <w:pPr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AB0436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eastAsia="ru-RU"/>
        </w:rPr>
        <w:t>Регистрационный N 31757</w:t>
      </w:r>
    </w:p>
    <w:p w:rsidR="000469C9" w:rsidRPr="00AB0436" w:rsidRDefault="000469C9" w:rsidP="000469C9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AB043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В соответствии с частью 10 статьи 54 Федерального закона от 29 декабря 2012 г. N 273-ФЗ "Об образовании в Ро</w:t>
      </w:r>
      <w:r w:rsidRPr="00AB043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с</w:t>
      </w:r>
      <w:r w:rsidRPr="00AB043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сийской Федерации" (Собрание законодательства Российской Федерации, 2012, N 53, ст. 7598; 2013, N 19, ст. 2326; N 30, ст. 4036; </w:t>
      </w:r>
      <w:proofErr w:type="gramStart"/>
      <w:r w:rsidRPr="00AB043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N 48, ст. 6165) и пунктом 5.2.29 Положения о Министерстве образования и науки Российской Федер</w:t>
      </w:r>
      <w:r w:rsidRPr="00AB043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а</w:t>
      </w:r>
      <w:r w:rsidRPr="00AB043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ции, утвержденного постановлением Правительства Российской Федерации от 3 июня 2013 г. N 466 (Собрание зак</w:t>
      </w:r>
      <w:r w:rsidRPr="00AB043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</w:t>
      </w:r>
      <w:r w:rsidRPr="00AB043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нодательства Российской Федерации, 2013, N 23, ст. 2923; N 33, ст. 4386; N 37, ст. 4702), </w:t>
      </w:r>
      <w:r w:rsidRPr="00AB0436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eastAsia="ru-RU"/>
        </w:rPr>
        <w:t>приказываю:</w:t>
      </w:r>
      <w:proofErr w:type="gramEnd"/>
    </w:p>
    <w:p w:rsidR="000469C9" w:rsidRPr="00AB0436" w:rsidRDefault="000469C9" w:rsidP="000469C9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AB043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Утвердить прилагаемую примерную форму договора об образовании по образовательным программам дошкольного образования.</w:t>
      </w:r>
    </w:p>
    <w:p w:rsidR="000469C9" w:rsidRPr="00AB0436" w:rsidRDefault="000469C9" w:rsidP="000469C9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AB0436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eastAsia="ru-RU"/>
        </w:rPr>
        <w:t>Министр Д. Ливанов</w:t>
      </w:r>
    </w:p>
    <w:p w:rsidR="000469C9" w:rsidRDefault="000469C9" w:rsidP="000469C9">
      <w:pPr>
        <w:spacing w:after="0" w:line="240" w:lineRule="atLeast"/>
        <w:jc w:val="both"/>
      </w:pPr>
    </w:p>
    <w:p w:rsidR="000469C9" w:rsidRDefault="000469C9" w:rsidP="000469C9">
      <w:pPr>
        <w:spacing w:after="0" w:line="240" w:lineRule="atLeast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69C9" w:rsidRDefault="000469C9" w:rsidP="000469C9">
      <w:pPr>
        <w:spacing w:after="0" w:line="240" w:lineRule="atLeast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69C9" w:rsidRDefault="000469C9" w:rsidP="000469C9">
      <w:pPr>
        <w:spacing w:after="0" w:line="240" w:lineRule="atLeast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69C9" w:rsidRDefault="000469C9" w:rsidP="000469C9">
      <w:pPr>
        <w:spacing w:after="0" w:line="240" w:lineRule="atLeast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69C9" w:rsidRDefault="000469C9" w:rsidP="000469C9">
      <w:pPr>
        <w:spacing w:after="0" w:line="240" w:lineRule="atLeast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69C9" w:rsidRDefault="000469C9" w:rsidP="000469C9">
      <w:pPr>
        <w:spacing w:after="0" w:line="240" w:lineRule="atLeast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69C9" w:rsidRDefault="000469C9" w:rsidP="000469C9">
      <w:pPr>
        <w:spacing w:after="0" w:line="240" w:lineRule="atLeast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0469C9" w:rsidRDefault="000469C9" w:rsidP="000469C9">
      <w:pPr>
        <w:spacing w:after="0" w:line="240" w:lineRule="atLeast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69C9" w:rsidRDefault="000469C9" w:rsidP="000469C9">
      <w:pPr>
        <w:spacing w:after="0" w:line="240" w:lineRule="atLeast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69C9" w:rsidRDefault="000469C9" w:rsidP="000469C9">
      <w:pPr>
        <w:spacing w:after="0" w:line="240" w:lineRule="atLeast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69C9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469C9" w:rsidRDefault="000469C9" w:rsidP="000469C9">
      <w:pP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 w:type="page"/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ДОГОВОР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</w:t>
      </w:r>
      <w:r w:rsidRPr="00895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951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дошкольного</w:t>
      </w:r>
      <w:proofErr w:type="gramEnd"/>
      <w:r w:rsidRPr="008951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образования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679519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Бир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обиджанский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Найфельд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Дата заключения договора «_____» ____________________ 20_____г. </w:t>
      </w:r>
    </w:p>
    <w:p w:rsidR="000469C9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Муниципальное казенное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дошкольное образовательное учреждение 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«Д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етский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сад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Валдгейм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 (д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лее – МКДОУ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), осуществляющий образовательную деятельность на  основании лицен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зии от «23» января 2014года, № 941, выданной Комитетом образования Еврейской автономной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области, имену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мый в дальнейшем "Исполнитель", в лице заведую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щего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Гуленовой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Галины Николаевны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действ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щего на основании распоряжения главы муниципального Биробиджанского района от 02.09.2013 г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 и родитель (законный представитель), имену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емый в дальнейшем "Заказчик", в лице</w:t>
      </w:r>
      <w:proofErr w:type="gramEnd"/>
    </w:p>
    <w:p w:rsidR="000469C9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дейс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вующего в интересах несовершеннолетнего </w:t>
      </w:r>
    </w:p>
    <w:p w:rsidR="000469C9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(Ф.И.О., дата рождения)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69C9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Проживающего</w:t>
      </w:r>
      <w:proofErr w:type="gramEnd"/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адресу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0469C9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69C9" w:rsidRPr="00614C7A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(адрес 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места жительства ребенка с указанием индекса)</w:t>
      </w:r>
    </w:p>
    <w:p w:rsidR="000469C9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Именуемого в дальнейшем "Воспитанник", совместно именуемые Стороны, заключили настоящий Договор о нижеследующем: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8951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I. Предмет договора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1.1. Предметом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договора являются оказание МКДОУ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Воспитаннику образовательных услуг в ра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ках реализа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ции образовательной программы МКДОУ «Детский сад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Найфельд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(далее - Образов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тельная программа) в соответствии с Федеральным государственным образовательным стандартом дошкольного образования,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содержание Воспитанника в МКДОУ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присмотр и уход за Воспитанн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ком.</w:t>
      </w:r>
    </w:p>
    <w:p w:rsidR="000469C9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1.2. Форма обучения – очная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 Наименование образовательной программы: осн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овная образовательная программа дошкольного образования «Детство»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1.4. Срок освое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ния образовательной программы МК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ДОУ на момент подписания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настоящего Дог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вора составляет 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  календарных лет (года).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1.5. Ре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жим пребывания Воспитанника в МКДОУ: с 9-ти часовым пребыванием с 8.00 до   17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.00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1.6. </w:t>
      </w:r>
      <w:proofErr w:type="gramStart"/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зачисляется в _________________________________________________ группу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направленности</w:t>
      </w:r>
    </w:p>
    <w:p w:rsidR="000469C9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II. Взаимодействие Сторон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2.1. </w:t>
      </w:r>
      <w:r w:rsidRPr="008951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Исполнитель вправе: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2.1.1. Самостоятельно осуществлять образовательную деятельность.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 Предоставлять Воспитаннику дополнительные образовательные услуги   за рамками основной образовательной деятельности.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2.2. </w:t>
      </w:r>
      <w:r w:rsidRPr="008951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Заказчик вправе: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2.2.1. Участвовать 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образовательной деятельности МК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ДОУ, в том числе, в формировании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тельной программы.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2.2.2. Получать от Исполнителя информацию: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по вопросам организации и обеспечения надлежащего исполнения услуг, предусмотренных разд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лом I настоящего Договора;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о поведении, эмоциональном состоянии Воспитанн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ика во время его пребывания в МК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ДОУ, его развитии и способностях, отношении к образовательной деятельности.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2.2.3.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Знакомиться с уставом МК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ДОУ, с лицензией на осуществление образовательной деятельн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2.2.4. Выбирать виды дополнительных образовательных услуг, оказываем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ых Исполнит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лем Воспитаннику в рамках образовательной деятельности.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2.2.5.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Находиться с Воспитанником в МК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 в период его адаптации в течение 3-х дней.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2.2.6. Принимать участие в организации и проведении совм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естных мероприятий с детьми в МК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 (утренники, развлечения, физкультурные праздники, досуги, дни здоровья и др.).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2.2.7. Принимать участие в деятельности коллегиальных органов 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правления МКДОУ, предусмо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ренных Уставом МК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2.2.8. Пользоваться льготами по оплате за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присмотр и уход за ребенком в МК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 в соответствии с действующим законодательством.</w:t>
      </w:r>
    </w:p>
    <w:p w:rsidR="000469C9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2.2.9. </w:t>
      </w:r>
      <w:proofErr w:type="gramStart"/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Получать компенсацию   части родительской платы, взимаемой за присмотр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уход за ребе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 в МК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первого ребенка в размере 20 % от фактически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посещенных дней 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Учреждении, на второго ребенка - в размере 50 % и на третьего и последующих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детей - в размере 70 % размера на основании справки о признании семьи малообеспеченной согласно постановления  Администрации Муниципального района от 30.12.2016 №1168, постановление Правительства ЕАО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24.01.2017. № 8ПП, постановление правительства ЕАО от 18.02.2014 №50ПП.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Право на получение компенсации имеет один из родителей (законных представителе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й), внесших р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дительскую плату 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 присмотр и уход за детьми в соответствующей образовательной организации. (Ст. 65, п.5 Закона РФ «Об образовании»).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2.2.10.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Использовать 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атеринский капитал на оплату 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взимаемой за присмотр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уход за ребенком в МК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 (постановление Правительства РФ от 14.11.2011 года №931 «О внесении изменений в пр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вила направления средств материнского (семейного) капитала на получение образования ребёнком и осуществление иных связанных с получением образования ребёнком расходов»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Компенсация со средств материнского капитала не выплачивается.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2.3. </w:t>
      </w:r>
      <w:r w:rsidRPr="008951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Исполнитель обязан: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2.3.1. Обеспечить Заказчику доступ к информац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ии для ознакомления с Уставом МК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лиценз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ей на осуществление образовательной деятельности, с Образовательной программой и другими д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кументами, регламентирующими организацию и осуществление образовательной деятельности, пр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 и обязанности Воспитанника и Заказчика.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2.3.2. Обеспечить надлежащее предоставление услуг, предусмотренных разделом I настоящего Д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говора, в полном объеме в соответствии с федеральным государственным образовательным станда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м, образовательной программой МК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 и условиями настоящего Договора.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2.3.3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Обеспечивать охрану жизни и укрепление физического и психического здоровья Воспитанн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ка, его интеллектуальное, физическое и личностное развитие, развитие его творческих способностей и интересов.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2.3.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При оказании услуг, предусмотренных настоящим Договором, учитывать индивидуальные п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требности Воспитанника, связанные с его жизненной ситуацией и состоянием здоровья, определя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щие особые условия получения им образования, возможности освоения Обучающимся образов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тельной программой на разных этапах ее реализации.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2.3.5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ловия укрепления нравственного, физического и психологического здоровья, эмоционального благ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получия Обучающегося с учетом его индивидуальных особенностей.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2.3.6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Создавать безопасные условия обучения, воспитания, присмотра и ухода за Воспитанником, его содерж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ания в МК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 в соответствии с установленными нормами, обеспечивающими его жизнь и здоровье.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2.3.7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Обучать Воспитанника по образовательной программе, предусмотренной пунктом 1.3 насто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щего Договора.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2.3.8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Обеспечить реализацию Образовательной программой средствами обучения и воспитания, н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обходимыми для организации учебной деятельности и создания развивающей предметно-пространственной среды.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2.3.9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Обеспечивать Воспитанник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необходимым сбалансированным 3-х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разовым 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итанием в соо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ветствии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СанПиН</w:t>
      </w:r>
      <w:proofErr w:type="spellEnd"/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2.3.10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Переводить Воспитанника в следующую возрастную группу с 1 сентября.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2.3.11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Уведомить Заказчика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</w:t>
      </w:r>
      <w:proofErr w:type="spellEnd"/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один к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лендарный месяц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2.3.12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питанника.</w:t>
      </w:r>
    </w:p>
    <w:p w:rsidR="000469C9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2.4. </w:t>
      </w:r>
      <w:r w:rsidRPr="008951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Заказчик обязан: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2.4.1. Соблюдать требования учредительных документов Исполнителя, правил внутреннего расп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рядка Обучающегося и иных локальных нормативных актов, общепринятых норм поведения, в том числе, проявлять уважение к административному, педагогическому, учебно-вспомогательному и о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служивающему персоналу Исполнителя и другим Воспитанникам, не посягать на их честь и дост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инство.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2.4.2. Своевременно вносить плату за присмотр и уход за Воспитанником.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2.4.3. 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 поступлении Воспитанника в МК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 и в период действия настоящего Договора сво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временно </w:t>
      </w:r>
      <w:proofErr w:type="gramStart"/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предоставлять Исполнителю все необходимые документы</w:t>
      </w:r>
      <w:proofErr w:type="gramEnd"/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предусмотренные Уставом 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локальными актами МК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2.4.4. Незамедлительно сообщать Исполнителю об изменении контактного телефона и места ж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тельства.</w:t>
      </w:r>
    </w:p>
    <w:p w:rsidR="000469C9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2.4.5. Обес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печить посещение Воспитанника МК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 согласно правилам внутреннего распорядка Воспитанников.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2.4.6. Обеспечить Воспитанника необходимыми личными канцелярскими, гигиеническими прина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лежностями и формой для физического развития.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2.4.7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Информировать Исполнителя о предстоя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щем отсутствии Воспитанника в МК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 или его б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лезни. В случае заболевания Воспитанника, подтвержденного заключением медицинской организ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ции либо выявленного медицинским работником Исполнителя, принять меры по восстановлению его здоровья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не допускать посещения МК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 Воспитанником в период заболевания.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2.4.8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Предоставлять справку</w:t>
      </w:r>
      <w:proofErr w:type="gramEnd"/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2.4.9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Бережно относиться к имуществу Исполнителя, возмещать ущерб, причиненный Обучающи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ся имуществу Исполнителя, в соответствии с законодательством Российской Федерации.</w:t>
      </w:r>
      <w:proofErr w:type="gramEnd"/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2.4.10. Решать все спорные вопросы в спокойной деловой обстановке с указанием причин спора в письменной форме и привлечением администрации (руководителя МКДОУ, комиссии по урегулир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ванию конфликтных ситуаций).</w:t>
      </w:r>
    </w:p>
    <w:p w:rsidR="000469C9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III. Размер, сроки и порядок оплаты за </w:t>
      </w:r>
      <w:proofErr w:type="gramStart"/>
      <w:r w:rsidRPr="008951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присмотр</w:t>
      </w:r>
      <w:proofErr w:type="gramEnd"/>
      <w:r w:rsidRPr="008951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 уход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1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 Обучающимся</w:t>
      </w:r>
    </w:p>
    <w:p w:rsidR="000469C9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3.1. Стоимость услуг Исполнителя по присмотру и уходу за Воспитанником (далее - родительская плата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составляет 74 рубля в день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Не допускается включение расходов на реализацию Образов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тельной программы, а также расходов на сод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ержание недвижимого имущества МК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 в родител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ь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скую плату за присмотр и уход за Воспитанником.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3.2. Начисление родительской платы производится из расчета фактически оказанной услуги по пр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смотру и уходу, соразмерно количеству календарных дней, в течение которых оказывалась услуга.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3.3. Заказчик ежемесячно, вносит родительскую плату за присмотр и уход за Воспитанником, ук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занную в пункте 3.1 настоящего Договора.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3.4. Оплата производится авансом в срок до 15 числа текущего месяца в безналичном порядк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 на расчетный счет Исполнителя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/с </w:t>
      </w:r>
      <w:r w:rsidRPr="00023F57">
        <w:rPr>
          <w:rFonts w:ascii="Times New Roman" w:hAnsi="Times New Roman"/>
          <w:sz w:val="24"/>
          <w:szCs w:val="24"/>
        </w:rPr>
        <w:t>40204810400000001023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3.5.Исполнитель вправе изменять стоимость услуг по присмотру и уходу за Воспитанником, указа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ную в п. 3.1 настоящего договора, на основании распоряжений органов местного самоуправления и других законодательных актов, по 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огласованию с администрацией Биробиджанского муниципал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ного района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поставив в известность Заказчика.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IV. Дополнительные условия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4.1. Заказчик доверяет сопровождать Воспитанника следующим лицам (только совершеннолетним лицам, достигшим 18-ти лет):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ABB4A"/>
        <w:tblCellMar>
          <w:left w:w="0" w:type="dxa"/>
          <w:right w:w="0" w:type="dxa"/>
        </w:tblCellMar>
        <w:tblLook w:val="04A0"/>
      </w:tblPr>
      <w:tblGrid>
        <w:gridCol w:w="4739"/>
        <w:gridCol w:w="2003"/>
        <w:gridCol w:w="3940"/>
      </w:tblGrid>
      <w:tr w:rsidR="000469C9" w:rsidRPr="00895114" w:rsidTr="00D40F17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69C9" w:rsidRPr="00895114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Ф.И.О.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69C9" w:rsidRPr="00895114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рождения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69C9" w:rsidRPr="00895114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Родственные отношения</w:t>
            </w:r>
          </w:p>
        </w:tc>
      </w:tr>
      <w:tr w:rsidR="000469C9" w:rsidRPr="00895114" w:rsidTr="00D40F17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69C9" w:rsidRPr="00895114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69C9" w:rsidRPr="00895114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69C9" w:rsidRPr="00895114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69C9" w:rsidRPr="00895114" w:rsidTr="00D40F17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69C9" w:rsidRPr="00895114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69C9" w:rsidRPr="00895114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69C9" w:rsidRPr="00895114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69C9" w:rsidRPr="00895114" w:rsidTr="00D40F17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69C9" w:rsidRPr="00895114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69C9" w:rsidRPr="00895114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69C9" w:rsidRPr="00895114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69C9" w:rsidRPr="00895114" w:rsidTr="00D40F17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69C9" w:rsidRPr="00895114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69C9" w:rsidRPr="00895114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69C9" w:rsidRPr="00895114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4.2. Исполнитель имеет право не отдавать ребенка родителям (законным представит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елям) и лицам, указным в п.4.1, 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находящимся в нетрезвом состоянии.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V. Ответственность за неисполнение или ненадлежащее исполнение обязательств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 договору, порядок разрешения споров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5.1. За неисполнение либо ненадлежащее исполнение обязательств по настоящему Договору Испо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нитель и Заказчик несут ответственность, предусмотренную законодательством Российской Федер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ции и настоящим Договором.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VI. Основания изменения и расторжения договора</w:t>
      </w:r>
    </w:p>
    <w:p w:rsidR="000469C9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рон.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6.2. Все изменения и дополнения к настоящему Договору должны быть совершены в письменной форме и подписаны Сторонами.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6.3. Настоящий </w:t>
      </w:r>
      <w:proofErr w:type="gramStart"/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Договор</w:t>
      </w:r>
      <w:proofErr w:type="gramEnd"/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Договор</w:t>
      </w:r>
      <w:proofErr w:type="gramEnd"/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8951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VII. Заключительные положения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7.1. Настоящий договор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вступает в силу со дня его подписания Сторонами и действует до его ра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торжения.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7.2. Настоящий Договор составлен в двух экземплярах, имеющих равную юридическую силу, по о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ному для каждой из Сторон.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7.3. Стороны обязуются письменно извещать друг друга о смене реквизитов, адресов и иных сущ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ственных изменениях.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7.4. Все споры и разногласия, которые могут возникнуть при исполнении условий настоящего Дог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вора, Стороны будут стремиться разрешать путем переговоров.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7.5. Споры, не урегулированные путем переговоров, разрешаются в судебном порядке, установле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ном законодательством Российской Федерации.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7.7. При выполнении условий настоящего Договора Стороны руководствуются законодательством Российской Федерации.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VIII. Реквизиты и подписи сторон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tblInd w:w="-72" w:type="dxa"/>
        <w:shd w:val="clear" w:color="auto" w:fill="FABB4A"/>
        <w:tblLayout w:type="fixed"/>
        <w:tblCellMar>
          <w:left w:w="0" w:type="dxa"/>
          <w:right w:w="0" w:type="dxa"/>
        </w:tblCellMar>
        <w:tblLook w:val="04A0"/>
      </w:tblPr>
      <w:tblGrid>
        <w:gridCol w:w="3323"/>
        <w:gridCol w:w="6084"/>
      </w:tblGrid>
      <w:tr w:rsidR="000469C9" w:rsidRPr="00895114" w:rsidTr="00D40F17">
        <w:tc>
          <w:tcPr>
            <w:tcW w:w="3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69C9" w:rsidRPr="00895114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Муниципальное казенное</w:t>
            </w:r>
            <w:r w:rsidRPr="0089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дошколь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ное образовательное учреждение «Д</w:t>
            </w:r>
            <w:r w:rsidRPr="0089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етский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сад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Найфельд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0469C9" w:rsidRPr="00895114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679519 ЕАО, Биробиджа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ский район,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Найфельд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</w:t>
            </w:r>
          </w:p>
          <w:p w:rsidR="000469C9" w:rsidRPr="00895114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Телефон: 89148133327</w:t>
            </w:r>
          </w:p>
          <w:p w:rsidR="000469C9" w:rsidRPr="00401B7E" w:rsidRDefault="000469C9" w:rsidP="00D40F17">
            <w:pPr>
              <w:spacing w:after="0" w:line="240" w:lineRule="atLeast"/>
              <w:jc w:val="both"/>
              <w:rPr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r>
              <w:rPr>
                <w:szCs w:val="24"/>
              </w:rPr>
              <w:t>http://</w:t>
            </w:r>
            <w:proofErr w:type="spellStart"/>
            <w:r>
              <w:rPr>
                <w:szCs w:val="24"/>
                <w:lang w:val="en-US"/>
              </w:rPr>
              <w:t>dsnaifeld</w:t>
            </w:r>
            <w:proofErr w:type="spellEnd"/>
            <w:r w:rsidRPr="00401B7E"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ucoz</w:t>
            </w:r>
            <w:proofErr w:type="spellEnd"/>
            <w:r w:rsidRPr="00401B7E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  <w:p w:rsidR="000469C9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9C9" w:rsidRPr="00D909D2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_____________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уленова</w:t>
            </w:r>
            <w:proofErr w:type="spellEnd"/>
          </w:p>
          <w:p w:rsidR="000469C9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9C9" w:rsidRPr="00895114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9C9" w:rsidRPr="00895114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69C9" w:rsidRPr="00895114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Родитель:</w:t>
            </w:r>
          </w:p>
          <w:p w:rsidR="000469C9" w:rsidRPr="00895114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мать, </w:t>
            </w:r>
            <w:r w:rsidRPr="0089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отец (законный представитель) 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__________________________________</w:t>
            </w:r>
          </w:p>
          <w:p w:rsidR="000469C9" w:rsidRPr="00895114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</w:t>
            </w:r>
            <w:r w:rsidRPr="0089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Ф.И.О</w:t>
            </w:r>
          </w:p>
          <w:p w:rsidR="000469C9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Паспорт серия _______</w:t>
            </w:r>
            <w:r w:rsidRPr="0089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номер 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</w:t>
            </w:r>
          </w:p>
          <w:p w:rsidR="000469C9" w:rsidRPr="00895114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выдан 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___________________________</w:t>
            </w:r>
          </w:p>
          <w:p w:rsidR="000469C9" w:rsidRPr="00895114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___________________________________</w:t>
            </w:r>
          </w:p>
          <w:p w:rsidR="000469C9" w:rsidRPr="00895114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9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89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рес________________________________________________________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___________________________________________________________________________________</w:t>
            </w:r>
          </w:p>
          <w:p w:rsidR="000469C9" w:rsidRPr="00895114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___________________</w:t>
            </w:r>
          </w:p>
          <w:p w:rsidR="000469C9" w:rsidRPr="00895114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тел.</w:t>
            </w:r>
          </w:p>
        </w:tc>
      </w:tr>
      <w:tr w:rsidR="000469C9" w:rsidRPr="00895114" w:rsidTr="00D40F17"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69C9" w:rsidRPr="00895114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9C9" w:rsidRPr="00160F92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М.П.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69C9" w:rsidRPr="00895114" w:rsidRDefault="000469C9" w:rsidP="00D40F17">
            <w:pPr>
              <w:shd w:val="clear" w:color="auto" w:fill="FFFFFF" w:themeFill="background1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подпись 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__________________________</w:t>
            </w:r>
          </w:p>
        </w:tc>
      </w:tr>
    </w:tbl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Уставом Учреждения, лицензией на образовательную деятельность, с учебно-программной док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ментацией и другими документами, регламентирующими организацию и осуществлени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 образов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тельной деятельности МКДОУ </w:t>
      </w:r>
      <w:proofErr w:type="gramStart"/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ознакомлен</w:t>
      </w:r>
      <w:proofErr w:type="gramEnd"/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«_____»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Родитель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(_____________________)</w:t>
      </w:r>
      <w:proofErr w:type="gramEnd"/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«Экземпляр Договора получил на руки».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69C9" w:rsidRPr="00895114" w:rsidRDefault="000469C9" w:rsidP="000469C9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«_____»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Родитель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89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(_____________________)</w:t>
      </w:r>
      <w:proofErr w:type="gramEnd"/>
    </w:p>
    <w:p w:rsidR="000469C9" w:rsidRPr="00895114" w:rsidRDefault="000469C9" w:rsidP="000469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921E7" w:rsidRPr="000469C9" w:rsidRDefault="000469C9" w:rsidP="000469C9">
      <w:pPr>
        <w:rPr>
          <w:szCs w:val="24"/>
        </w:rPr>
      </w:pPr>
    </w:p>
    <w:sectPr w:rsidR="008921E7" w:rsidRPr="000469C9" w:rsidSect="005740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4C62"/>
    <w:multiLevelType w:val="multilevel"/>
    <w:tmpl w:val="3F52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C64FE"/>
    <w:multiLevelType w:val="multilevel"/>
    <w:tmpl w:val="6CA2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347A72"/>
    <w:multiLevelType w:val="multilevel"/>
    <w:tmpl w:val="5A6E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07AC1"/>
    <w:rsid w:val="000469C9"/>
    <w:rsid w:val="000F7F81"/>
    <w:rsid w:val="00160F92"/>
    <w:rsid w:val="002329BA"/>
    <w:rsid w:val="002A511C"/>
    <w:rsid w:val="00311A88"/>
    <w:rsid w:val="0055040D"/>
    <w:rsid w:val="0057404E"/>
    <w:rsid w:val="005B3F1B"/>
    <w:rsid w:val="005D0F2D"/>
    <w:rsid w:val="005E7659"/>
    <w:rsid w:val="00614C7A"/>
    <w:rsid w:val="006A269C"/>
    <w:rsid w:val="006E0003"/>
    <w:rsid w:val="007D3E40"/>
    <w:rsid w:val="00895114"/>
    <w:rsid w:val="00902DBA"/>
    <w:rsid w:val="00A07AC1"/>
    <w:rsid w:val="00AB0436"/>
    <w:rsid w:val="00BB5DEE"/>
    <w:rsid w:val="00BF292D"/>
    <w:rsid w:val="00E5125C"/>
    <w:rsid w:val="00EA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EE"/>
  </w:style>
  <w:style w:type="paragraph" w:styleId="1">
    <w:name w:val="heading 1"/>
    <w:basedOn w:val="a"/>
    <w:link w:val="10"/>
    <w:uiPriority w:val="9"/>
    <w:qFormat/>
    <w:rsid w:val="00A07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A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7AC1"/>
  </w:style>
  <w:style w:type="paragraph" w:customStyle="1" w:styleId="consplusnormal">
    <w:name w:val="consplusnormal"/>
    <w:basedOn w:val="a"/>
    <w:rsid w:val="00A0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C1"/>
    <w:rPr>
      <w:b/>
      <w:bCs/>
    </w:rPr>
  </w:style>
  <w:style w:type="paragraph" w:customStyle="1" w:styleId="consplusnonformat">
    <w:name w:val="consplusnonformat"/>
    <w:basedOn w:val="a"/>
    <w:rsid w:val="00A0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07AC1"/>
    <w:rPr>
      <w:color w:val="0000FF"/>
      <w:u w:val="single"/>
    </w:rPr>
  </w:style>
  <w:style w:type="character" w:styleId="a6">
    <w:name w:val="Emphasis"/>
    <w:basedOn w:val="a0"/>
    <w:uiPriority w:val="20"/>
    <w:qFormat/>
    <w:rsid w:val="00A07AC1"/>
    <w:rPr>
      <w:i/>
      <w:iCs/>
    </w:rPr>
  </w:style>
  <w:style w:type="paragraph" w:customStyle="1" w:styleId="conspluscell">
    <w:name w:val="conspluscell"/>
    <w:basedOn w:val="a"/>
    <w:rsid w:val="00A0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582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6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Home</cp:lastModifiedBy>
  <cp:revision>11</cp:revision>
  <dcterms:created xsi:type="dcterms:W3CDTF">2017-05-27T23:15:00Z</dcterms:created>
  <dcterms:modified xsi:type="dcterms:W3CDTF">2018-08-09T07:00:00Z</dcterms:modified>
</cp:coreProperties>
</file>