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502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FE6755" w:rsidTr="00FE6755">
        <w:tc>
          <w:tcPr>
            <w:tcW w:w="4786" w:type="dxa"/>
          </w:tcPr>
          <w:p w:rsidR="00FE6755" w:rsidRDefault="00FE6755" w:rsidP="00FE6755">
            <w:r w:rsidRPr="00FE6755">
              <w:t>Прин</w:t>
            </w:r>
            <w:r>
              <w:t>ято</w:t>
            </w:r>
          </w:p>
          <w:p w:rsidR="00FE6755" w:rsidRDefault="00FE6755" w:rsidP="00FE6755">
            <w:r>
              <w:t>Общим   с</w:t>
            </w:r>
            <w:bookmarkStart w:id="0" w:name="_GoBack"/>
            <w:bookmarkEnd w:id="0"/>
            <w:r w:rsidRPr="00FE6755">
              <w:t>обранием</w:t>
            </w:r>
            <w:r>
              <w:t xml:space="preserve">        </w:t>
            </w:r>
            <w:r w:rsidRPr="00FE6755">
              <w:t>трудового коллектива</w:t>
            </w:r>
          </w:p>
          <w:p w:rsidR="00FE6755" w:rsidRDefault="00FE6755" w:rsidP="00FE6755">
            <w:r w:rsidRPr="00FE6755">
              <w:t>19.03.2015</w:t>
            </w:r>
          </w:p>
        </w:tc>
        <w:tc>
          <w:tcPr>
            <w:tcW w:w="4785" w:type="dxa"/>
          </w:tcPr>
          <w:p w:rsidR="00FE6755" w:rsidRDefault="00FE6755" w:rsidP="00FE6755">
            <w:pPr>
              <w:jc w:val="both"/>
            </w:pPr>
            <w:r w:rsidRPr="00FE6755">
              <w:t>Утверждено</w:t>
            </w:r>
          </w:p>
          <w:p w:rsidR="00FE6755" w:rsidRDefault="00FE6755" w:rsidP="00FE6755">
            <w:pPr>
              <w:jc w:val="both"/>
            </w:pPr>
            <w:r w:rsidRPr="00FE6755">
              <w:t>Заведующий МКДОУ</w:t>
            </w:r>
            <w:r w:rsidRPr="00FE6755">
              <w:t xml:space="preserve"> Детский сад </w:t>
            </w:r>
          </w:p>
          <w:p w:rsidR="00FE6755" w:rsidRPr="00FE6755" w:rsidRDefault="00FE6755" w:rsidP="00FE6755">
            <w:pPr>
              <w:jc w:val="both"/>
            </w:pPr>
            <w:proofErr w:type="spellStart"/>
            <w:r>
              <w:t>с</w:t>
            </w:r>
            <w:proofErr w:type="gramStart"/>
            <w:r>
              <w:t>.</w:t>
            </w:r>
            <w:r w:rsidRPr="00FE6755">
              <w:t>Н</w:t>
            </w:r>
            <w:proofErr w:type="gramEnd"/>
            <w:r w:rsidRPr="00FE6755">
              <w:t>айфельд</w:t>
            </w:r>
            <w:proofErr w:type="spellEnd"/>
            <w:r w:rsidRPr="00FE6755">
              <w:t xml:space="preserve">»                             </w:t>
            </w:r>
          </w:p>
          <w:p w:rsidR="00FE6755" w:rsidRDefault="00FE6755" w:rsidP="00FE6755">
            <w:pPr>
              <w:jc w:val="both"/>
            </w:pPr>
            <w:proofErr w:type="spellStart"/>
            <w:r w:rsidRPr="00FE6755">
              <w:t>Гуленовой</w:t>
            </w:r>
            <w:proofErr w:type="spellEnd"/>
            <w:r w:rsidRPr="00FE6755">
              <w:t xml:space="preserve"> Г.Н. </w:t>
            </w:r>
          </w:p>
          <w:p w:rsidR="00FE6755" w:rsidRDefault="00FE6755" w:rsidP="00FE6755">
            <w:pPr>
              <w:jc w:val="both"/>
            </w:pPr>
            <w:r>
              <w:t xml:space="preserve">  </w:t>
            </w:r>
            <w:r w:rsidRPr="00FE6755">
              <w:t xml:space="preserve">  19.03.2015                                                                                                                             </w:t>
            </w:r>
          </w:p>
        </w:tc>
      </w:tr>
    </w:tbl>
    <w:p w:rsidR="00FE6755" w:rsidRDefault="00FE6755" w:rsidP="00A23652">
      <w:pPr>
        <w:jc w:val="both"/>
      </w:pPr>
    </w:p>
    <w:p w:rsidR="00FE6755" w:rsidRDefault="00FE6755" w:rsidP="00A23652">
      <w:pPr>
        <w:jc w:val="both"/>
      </w:pPr>
    </w:p>
    <w:p w:rsidR="00FE6755" w:rsidRDefault="00FE6755" w:rsidP="00A23652">
      <w:pPr>
        <w:jc w:val="both"/>
      </w:pPr>
    </w:p>
    <w:p w:rsidR="00A23652" w:rsidRPr="00A23652" w:rsidRDefault="00A23652" w:rsidP="00FE6755">
      <w:pPr>
        <w:jc w:val="both"/>
      </w:pPr>
      <w:r w:rsidRPr="00A23652">
        <w:br/>
        <w:t> </w:t>
      </w:r>
    </w:p>
    <w:p w:rsidR="00A23652" w:rsidRPr="00A23652" w:rsidRDefault="00A23652" w:rsidP="00A23652">
      <w:pPr>
        <w:jc w:val="center"/>
      </w:pPr>
      <w:r w:rsidRPr="00A23652">
        <w:t>ПОЛОЖЕНИЕ ОБ ОБЩЕМ СОБРАНИИ</w:t>
      </w:r>
    </w:p>
    <w:p w:rsidR="00A23652" w:rsidRPr="00A23652" w:rsidRDefault="00A23652" w:rsidP="00A23652">
      <w:pPr>
        <w:jc w:val="center"/>
      </w:pPr>
      <w:r>
        <w:t>МКДОУ «Д</w:t>
      </w:r>
      <w:r w:rsidRPr="00A23652">
        <w:t>етский сад</w:t>
      </w:r>
      <w:r>
        <w:t xml:space="preserve"> села </w:t>
      </w:r>
      <w:proofErr w:type="spellStart"/>
      <w:r>
        <w:t>Найфельд</w:t>
      </w:r>
      <w:proofErr w:type="spellEnd"/>
      <w:r>
        <w:t>»</w:t>
      </w:r>
    </w:p>
    <w:p w:rsidR="00A23652" w:rsidRPr="00A23652" w:rsidRDefault="00A23652" w:rsidP="00A23652">
      <w:r w:rsidRPr="00A23652">
        <w:br/>
      </w:r>
      <w:r w:rsidRPr="00A23652">
        <w:br/>
        <w:t> </w:t>
      </w:r>
    </w:p>
    <w:p w:rsidR="00A23652" w:rsidRPr="005D0D21" w:rsidRDefault="00A23652" w:rsidP="00A23652">
      <w:pPr>
        <w:rPr>
          <w:b/>
        </w:rPr>
      </w:pPr>
      <w:r w:rsidRPr="005D0D21">
        <w:rPr>
          <w:b/>
        </w:rPr>
        <w:t>1. Общие положения</w:t>
      </w:r>
      <w:r w:rsidRPr="00A23652">
        <w:t> </w:t>
      </w:r>
    </w:p>
    <w:p w:rsidR="00A23652" w:rsidRPr="00A23652" w:rsidRDefault="00A23652" w:rsidP="00A23652">
      <w:r w:rsidRPr="00A23652">
        <w:t>1.1 Настоящее положение разработано для муниципального казенного дошкольного образовательно</w:t>
      </w:r>
      <w:r>
        <w:t>го учреждения  «Д</w:t>
      </w:r>
      <w:r w:rsidRPr="00A23652">
        <w:t>етский сад</w:t>
      </w:r>
      <w:r>
        <w:t xml:space="preserve"> С. </w:t>
      </w:r>
      <w:proofErr w:type="spellStart"/>
      <w:r>
        <w:t>Найфельд</w:t>
      </w:r>
      <w:proofErr w:type="spellEnd"/>
      <w:r>
        <w:t xml:space="preserve"> </w:t>
      </w:r>
      <w:r w:rsidRPr="00A23652">
        <w:t>(далее - Учреждение) в соответствии с Законом РФ «Об образовании», Уставом Учреждения.</w:t>
      </w:r>
    </w:p>
    <w:p w:rsidR="00A23652" w:rsidRPr="00A23652" w:rsidRDefault="00A23652" w:rsidP="00A23652">
      <w:r w:rsidRPr="00A23652">
        <w:t>1.2 Общее собрание Учреждения осуществляет общее руководство Учреждением.</w:t>
      </w:r>
    </w:p>
    <w:p w:rsidR="00A23652" w:rsidRPr="00A23652" w:rsidRDefault="00A23652" w:rsidP="00A23652">
      <w:r w:rsidRPr="00A23652">
        <w:t>1.3 .Общее собрание представляет полномочия трудового коллектива.</w:t>
      </w:r>
    </w:p>
    <w:p w:rsidR="00A23652" w:rsidRPr="00A23652" w:rsidRDefault="00A23652" w:rsidP="00A23652">
      <w:r w:rsidRPr="00A23652">
        <w:t>1.4 .Общее собрание возглавляется председателем Общего собрания.</w:t>
      </w:r>
    </w:p>
    <w:p w:rsidR="00A23652" w:rsidRPr="00A23652" w:rsidRDefault="00A23652" w:rsidP="00A23652">
      <w:r w:rsidRPr="00A23652">
        <w:t>1.5 .Решения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A23652" w:rsidRPr="00A23652" w:rsidRDefault="00A23652" w:rsidP="00A23652">
      <w:r w:rsidRPr="00A23652">
        <w:t>1.6 Изменения и дополнения в настоящее положение вносятся Общим собранием и принимаются на его заседании.</w:t>
      </w:r>
    </w:p>
    <w:p w:rsidR="00A23652" w:rsidRPr="00A23652" w:rsidRDefault="00A23652" w:rsidP="00A23652">
      <w:r w:rsidRPr="00A23652">
        <w:t>1.7 Срок положения не ограничен. Положение действует до принятия нового.</w:t>
      </w:r>
    </w:p>
    <w:p w:rsidR="00A23652" w:rsidRPr="005D0D21" w:rsidRDefault="00A23652" w:rsidP="00A23652">
      <w:pPr>
        <w:rPr>
          <w:b/>
        </w:rPr>
      </w:pPr>
      <w:r w:rsidRPr="005D0D21">
        <w:rPr>
          <w:b/>
        </w:rPr>
        <w:t>2. Основные задачи Общего собрания</w:t>
      </w:r>
    </w:p>
    <w:p w:rsidR="00A23652" w:rsidRPr="00A23652" w:rsidRDefault="00A23652" w:rsidP="00A23652">
      <w:r w:rsidRPr="00A23652">
        <w:t>2.1 .Общее собрание содействует осуществлению управленческих начал, развитию инициативы трудового коллектива.</w:t>
      </w:r>
    </w:p>
    <w:p w:rsidR="00A23652" w:rsidRPr="00A23652" w:rsidRDefault="00A23652" w:rsidP="00A23652">
      <w:r w:rsidRPr="00A23652">
        <w:t>2.2 .Общее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A23652" w:rsidRPr="00A23652" w:rsidRDefault="00A23652" w:rsidP="00A23652">
      <w:r w:rsidRPr="00A23652">
        <w:t>2.3 .Общее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A23652" w:rsidRPr="005D0D21" w:rsidRDefault="00A23652" w:rsidP="00A23652">
      <w:r w:rsidRPr="005D0D21">
        <w:rPr>
          <w:b/>
        </w:rPr>
        <w:t>3. Функции Общего собрания</w:t>
      </w:r>
    </w:p>
    <w:p w:rsidR="00A23652" w:rsidRPr="00A23652" w:rsidRDefault="00A23652" w:rsidP="00A23652">
      <w:r w:rsidRPr="00A23652">
        <w:t>3.1 Общее собрание:</w:t>
      </w:r>
    </w:p>
    <w:p w:rsidR="00A23652" w:rsidRPr="00A23652" w:rsidRDefault="00A23652" w:rsidP="00A23652">
      <w:r w:rsidRPr="00A23652">
        <w:t>3.1.1.Обсуждает и рекомендует к утверждению проект коллективного договора. Правила внутреннего трудового распорядка,</w:t>
      </w:r>
      <w:r>
        <w:t xml:space="preserve"> </w:t>
      </w:r>
      <w:r w:rsidRPr="00A23652">
        <w:t>графики работы, графики отпусков работников Учреждения.</w:t>
      </w:r>
    </w:p>
    <w:p w:rsidR="00A23652" w:rsidRPr="00A23652" w:rsidRDefault="00A23652" w:rsidP="00A23652">
      <w:r w:rsidRPr="00A23652">
        <w:t>3.2.Рассматривает, обсуждает и рекомендует к утверждению программу развития Учреждения.</w:t>
      </w:r>
    </w:p>
    <w:p w:rsidR="00A23652" w:rsidRPr="00A23652" w:rsidRDefault="00A23652" w:rsidP="00A23652">
      <w:r w:rsidRPr="00A23652">
        <w:t>3.3.Рассматривает, обсуждает и рекомендует к утверждению проект плана Учреждения.</w:t>
      </w:r>
    </w:p>
    <w:p w:rsidR="00A23652" w:rsidRPr="00A23652" w:rsidRDefault="00A23652" w:rsidP="00A23652">
      <w:r w:rsidRPr="00A23652">
        <w:t>3.4.Вносит изменения и дополнения в Устав Учреждения, другие локальные акты.</w:t>
      </w:r>
    </w:p>
    <w:p w:rsidR="00A23652" w:rsidRDefault="00A23652" w:rsidP="00A23652">
      <w:r w:rsidRPr="00A23652">
        <w:t xml:space="preserve">3.5.Обсуждает вопросы состояния трудовой дисциплины в Учреждении и мероприятия по её укреплению, рассматривает факты нарушения трудовой дисциплины работниками Учреждения. </w:t>
      </w:r>
    </w:p>
    <w:p w:rsidR="00A23652" w:rsidRPr="00A23652" w:rsidRDefault="00A23652" w:rsidP="00A23652">
      <w:r w:rsidRPr="00A23652">
        <w:t>3.6.Рассматривает вопросы охраны и безопасности условий труда работников, охраны жизни и здоровья воспитанников Учреждения.</w:t>
      </w:r>
    </w:p>
    <w:p w:rsidR="00A23652" w:rsidRPr="00A23652" w:rsidRDefault="00A23652" w:rsidP="00A23652">
      <w:r w:rsidRPr="00A23652">
        <w:t>3.7.Вносит предложения Учредителю по улучшению финансово-хозяйственной деятельности Учреждения.</w:t>
      </w:r>
    </w:p>
    <w:p w:rsidR="00A23652" w:rsidRPr="00A23652" w:rsidRDefault="00A23652" w:rsidP="00A23652">
      <w:r w:rsidRPr="00A23652">
        <w:t xml:space="preserve">3.8.Определяет размер доплат, надбавок, премий и других выплат стимулирующего </w:t>
      </w:r>
      <w:proofErr w:type="gramStart"/>
      <w:r w:rsidRPr="00A23652">
        <w:t>характера</w:t>
      </w:r>
      <w:proofErr w:type="gramEnd"/>
      <w:r w:rsidRPr="00A23652">
        <w:t xml:space="preserve"> в пределах имеющихся в Учреждении средств из фонда оплаты труда.</w:t>
      </w:r>
    </w:p>
    <w:p w:rsidR="00A23652" w:rsidRPr="00A23652" w:rsidRDefault="00A23652" w:rsidP="00A23652">
      <w:r w:rsidRPr="00A23652">
        <w:lastRenderedPageBreak/>
        <w:t>3.9.Определяет порядок и условия предоставления социальных гарантий и льгот в пределах компетенции Учреждения.</w:t>
      </w:r>
    </w:p>
    <w:p w:rsidR="00A23652" w:rsidRDefault="00A23652" w:rsidP="00A23652">
      <w:r w:rsidRPr="00A23652">
        <w:t xml:space="preserve">3.10.Заслушивает отчёты заведующего Учреждением о расходовании бюджетных и внебюджетных средств; вносит на рассмотрение администрации предложения по совершенствованию её работы. </w:t>
      </w:r>
    </w:p>
    <w:p w:rsidR="00A23652" w:rsidRPr="00A23652" w:rsidRDefault="00A23652" w:rsidP="00A23652">
      <w:r w:rsidRPr="00A23652">
        <w:t>3.11.Знакомится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работе.</w:t>
      </w:r>
    </w:p>
    <w:p w:rsidR="00A23652" w:rsidRPr="00A23652" w:rsidRDefault="00A23652" w:rsidP="00A23652">
      <w:r w:rsidRPr="00A23652">
        <w:t>3.12.При необходимости рассматривает и обсуждает вопросы работы с родителями (законными представителями) воспитанников, решения Родительского комитета и Родительского общего собрания Учреждения.</w:t>
      </w:r>
    </w:p>
    <w:p w:rsidR="00A23652" w:rsidRPr="00A23652" w:rsidRDefault="00A23652" w:rsidP="00A23652">
      <w:r w:rsidRPr="00A23652">
        <w:rPr>
          <w:b/>
        </w:rPr>
        <w:t>4. Права Общего собрания</w:t>
      </w:r>
    </w:p>
    <w:p w:rsidR="00A23652" w:rsidRPr="00A23652" w:rsidRDefault="00A23652" w:rsidP="00A23652">
      <w:r w:rsidRPr="00A23652">
        <w:t>4.1 Общее собрание имеет право:</w:t>
      </w:r>
    </w:p>
    <w:p w:rsidR="00A23652" w:rsidRPr="00A23652" w:rsidRDefault="00A23652" w:rsidP="00A23652">
      <w:r w:rsidRPr="00A23652">
        <w:t>4.1.1.Участвовать в управлении Учреждением.</w:t>
      </w:r>
    </w:p>
    <w:p w:rsidR="00A23652" w:rsidRPr="00A23652" w:rsidRDefault="00A23652" w:rsidP="00A23652">
      <w:r w:rsidRPr="00A23652">
        <w:t>4.2. Каждый член Общего собрания имеет право:</w:t>
      </w:r>
    </w:p>
    <w:p w:rsidR="00A23652" w:rsidRPr="00A23652" w:rsidRDefault="00A23652" w:rsidP="00A23652">
      <w:r w:rsidRPr="00A23652">
        <w:t>4.2.1.Потребовать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собрания.</w:t>
      </w:r>
    </w:p>
    <w:p w:rsidR="00A23652" w:rsidRPr="00A23652" w:rsidRDefault="00A23652" w:rsidP="00A23652">
      <w:r w:rsidRPr="00A23652">
        <w:t>4.2.2.При несогласовании с решением Общего собрания высказать своё мотивированное мнение, которое должно быть занесено в протокол.</w:t>
      </w:r>
    </w:p>
    <w:p w:rsidR="00A23652" w:rsidRPr="00A23652" w:rsidRDefault="00A23652" w:rsidP="00A23652">
      <w:pPr>
        <w:rPr>
          <w:b/>
        </w:rPr>
      </w:pPr>
      <w:r w:rsidRPr="00A23652">
        <w:rPr>
          <w:b/>
        </w:rPr>
        <w:t>5. Организация управления Общим собранием</w:t>
      </w:r>
    </w:p>
    <w:p w:rsidR="00A23652" w:rsidRPr="00A23652" w:rsidRDefault="00A23652" w:rsidP="00A23652">
      <w:r w:rsidRPr="00A23652">
        <w:t>5.1 .В состав Общего собрания входят все работники Учреждения.</w:t>
      </w:r>
    </w:p>
    <w:p w:rsidR="00A23652" w:rsidRPr="00A23652" w:rsidRDefault="00A23652" w:rsidP="00A23652">
      <w:r w:rsidRPr="00A23652">
        <w:t>5.2 .На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</w:t>
      </w:r>
    </w:p>
    <w:p w:rsidR="00A23652" w:rsidRPr="00A23652" w:rsidRDefault="00A23652" w:rsidP="00A23652">
      <w:r w:rsidRPr="00A23652">
        <w:t> 5.3 Лица, приглашённые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23652" w:rsidRPr="00A23652" w:rsidRDefault="00A23652" w:rsidP="00A23652">
      <w:r w:rsidRPr="00A23652">
        <w:t>5.4</w:t>
      </w:r>
      <w:proofErr w:type="gramStart"/>
      <w:r w:rsidRPr="00A23652">
        <w:t xml:space="preserve"> Д</w:t>
      </w:r>
      <w:proofErr w:type="gramEnd"/>
      <w:r w:rsidRPr="00A23652">
        <w:t>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A23652" w:rsidRPr="00A23652" w:rsidRDefault="00A23652" w:rsidP="00A23652">
      <w:r w:rsidRPr="00A23652">
        <w:t>5.5 Председатель Общего собрания:</w:t>
      </w:r>
    </w:p>
    <w:p w:rsidR="00A23652" w:rsidRPr="00A23652" w:rsidRDefault="00A23652" w:rsidP="00A23652">
      <w:r w:rsidRPr="00A23652">
        <w:t>5.5.1.Организует деятельность Общего собрания.</w:t>
      </w:r>
    </w:p>
    <w:p w:rsidR="00A23652" w:rsidRPr="00A23652" w:rsidRDefault="00A23652" w:rsidP="00A23652">
      <w:r w:rsidRPr="00A23652">
        <w:t>5.5.2.Организует подготовку и проведение заседания.</w:t>
      </w:r>
    </w:p>
    <w:p w:rsidR="00A23652" w:rsidRPr="00A23652" w:rsidRDefault="00A23652" w:rsidP="00A23652">
      <w:r w:rsidRPr="00A23652">
        <w:t>5.5.3. Контролирует выполнение решений.</w:t>
      </w:r>
    </w:p>
    <w:p w:rsidR="00A23652" w:rsidRPr="00A23652" w:rsidRDefault="00A23652" w:rsidP="00A23652">
      <w:r w:rsidRPr="00A23652">
        <w:t>5.6.Общее собрание собирается не реже 1 раза в календарный год.</w:t>
      </w:r>
    </w:p>
    <w:p w:rsidR="00A23652" w:rsidRPr="00A23652" w:rsidRDefault="00A23652" w:rsidP="00A23652">
      <w:r w:rsidRPr="00A23652">
        <w:t>5.7.Общее собрание считается правомочным, если на нём присутствует не менее 50% членов трудового коллектива Учреждения.</w:t>
      </w:r>
    </w:p>
    <w:p w:rsidR="00A23652" w:rsidRPr="00A23652" w:rsidRDefault="00A23652" w:rsidP="00A23652">
      <w:r w:rsidRPr="00A23652">
        <w:t>5.8.Решение Общего собрания принимается открытым голосованием.</w:t>
      </w:r>
    </w:p>
    <w:p w:rsidR="00A23652" w:rsidRDefault="00A23652" w:rsidP="00A23652">
      <w:r w:rsidRPr="00A23652">
        <w:t>5.9.Решение Общего собрания считается принятым, если за него проголосовало 100% присутствующих.</w:t>
      </w:r>
    </w:p>
    <w:p w:rsidR="00A23652" w:rsidRPr="00A23652" w:rsidRDefault="00A23652" w:rsidP="00A23652">
      <w:r w:rsidRPr="00A23652">
        <w:t xml:space="preserve"> 5.10.Решение Общего собрания </w:t>
      </w:r>
      <w:proofErr w:type="gramStart"/>
      <w:r w:rsidRPr="00A23652">
        <w:t>обязательно к исполнению</w:t>
      </w:r>
      <w:proofErr w:type="gramEnd"/>
      <w:r w:rsidRPr="00A23652">
        <w:t xml:space="preserve"> для всех членов трудового коллектива Учреждения.</w:t>
      </w:r>
    </w:p>
    <w:p w:rsidR="00A23652" w:rsidRPr="00A23652" w:rsidRDefault="00A23652" w:rsidP="00A23652">
      <w:pPr>
        <w:rPr>
          <w:b/>
        </w:rPr>
      </w:pPr>
      <w:r w:rsidRPr="00A23652">
        <w:rPr>
          <w:b/>
        </w:rPr>
        <w:t>6. Взаимосвязь с другими органами самоуправления</w:t>
      </w:r>
      <w:r w:rsidRPr="00A23652">
        <w:t> </w:t>
      </w:r>
    </w:p>
    <w:p w:rsidR="00A23652" w:rsidRPr="00A23652" w:rsidRDefault="00A23652" w:rsidP="00A23652">
      <w:r w:rsidRPr="00A23652">
        <w:t>6.1 Общее собрание организует взаимодействие с другими</w:t>
      </w:r>
      <w:r>
        <w:t xml:space="preserve"> органами управления Учреждения: Педагогическим советом</w:t>
      </w:r>
      <w:r w:rsidRPr="00A23652">
        <w:t>, Родительским комитетом.</w:t>
      </w:r>
    </w:p>
    <w:p w:rsidR="00A23652" w:rsidRPr="00A23652" w:rsidRDefault="00A23652" w:rsidP="00A23652">
      <w:r w:rsidRPr="00A23652">
        <w:t>6.2.Организует участие представителей трудового коллектива в заседаниях Педагогического совета, Родительского комитета Учреждения;</w:t>
      </w:r>
    </w:p>
    <w:p w:rsidR="00A23652" w:rsidRPr="00A23652" w:rsidRDefault="00A23652" w:rsidP="00A23652">
      <w:r w:rsidRPr="00A23652">
        <w:t>6.3. Предоставляет на ознакомление Педагогического совету и Родительскому комитету Учреждения материалы, готовящиеся к обсуждению и принят</w:t>
      </w:r>
      <w:r>
        <w:t>ию на заседании Общего собрания</w:t>
      </w:r>
      <w:r w:rsidRPr="00A23652">
        <w:br/>
        <w:t> </w:t>
      </w:r>
      <w:r w:rsidRPr="00A23652">
        <w:rPr>
          <w:b/>
        </w:rPr>
        <w:t>7. Ответственность Общего собрания</w:t>
      </w:r>
    </w:p>
    <w:p w:rsidR="00A23652" w:rsidRPr="00A23652" w:rsidRDefault="00A23652" w:rsidP="00A23652">
      <w:r w:rsidRPr="00A23652">
        <w:t>7.1 Общее собрание несёт ответственность:</w:t>
      </w:r>
    </w:p>
    <w:p w:rsidR="00A23652" w:rsidRPr="00A23652" w:rsidRDefault="00A23652" w:rsidP="00A23652">
      <w:r w:rsidRPr="00A23652">
        <w:lastRenderedPageBreak/>
        <w:t>7.1.1.За выполнение, выполнение не в полном объёме или невыполнение закреплённых за ним задач и функций.</w:t>
      </w:r>
    </w:p>
    <w:p w:rsidR="00A23652" w:rsidRPr="00A23652" w:rsidRDefault="00A23652" w:rsidP="00A23652">
      <w:r w:rsidRPr="00A23652">
        <w:t>7.1.2.Соответствие принимаемых решений законодательству РФ, нормативно-правовым актам.</w:t>
      </w:r>
    </w:p>
    <w:p w:rsidR="00A23652" w:rsidRPr="00A23652" w:rsidRDefault="00A23652" w:rsidP="00A23652">
      <w:r w:rsidRPr="00A23652">
        <w:rPr>
          <w:b/>
        </w:rPr>
        <w:t>8. Делопроизводство Общего собрания</w:t>
      </w:r>
    </w:p>
    <w:p w:rsidR="00A23652" w:rsidRPr="00A23652" w:rsidRDefault="00A23652" w:rsidP="00A23652">
      <w:r w:rsidRPr="00A23652">
        <w:t>8.1 Заседания Общего собрания оформляются протоколом.</w:t>
      </w:r>
    </w:p>
    <w:p w:rsidR="00A23652" w:rsidRPr="00A23652" w:rsidRDefault="00A23652" w:rsidP="00A23652">
      <w:r w:rsidRPr="00A23652">
        <w:t>8.2</w:t>
      </w:r>
      <w:proofErr w:type="gramStart"/>
      <w:r w:rsidRPr="00A23652">
        <w:t xml:space="preserve"> В</w:t>
      </w:r>
      <w:proofErr w:type="gramEnd"/>
      <w:r w:rsidRPr="00A23652">
        <w:t xml:space="preserve"> книге протоколов фиксируются:</w:t>
      </w:r>
    </w:p>
    <w:p w:rsidR="00A23652" w:rsidRPr="00A23652" w:rsidRDefault="00A23652" w:rsidP="00A23652">
      <w:r w:rsidRPr="00A23652">
        <w:t>- дата проведения;</w:t>
      </w:r>
    </w:p>
    <w:p w:rsidR="00A23652" w:rsidRPr="00A23652" w:rsidRDefault="00A23652" w:rsidP="00A23652">
      <w:r w:rsidRPr="00A23652">
        <w:t>- количественное присутствие (отсутствие) членов трудового коллектива;</w:t>
      </w:r>
    </w:p>
    <w:p w:rsidR="00A23652" w:rsidRPr="00A23652" w:rsidRDefault="00A23652" w:rsidP="00A23652">
      <w:r w:rsidRPr="00A23652">
        <w:t>- приглашённые (ФИО, должность);</w:t>
      </w:r>
    </w:p>
    <w:p w:rsidR="00A23652" w:rsidRPr="00A23652" w:rsidRDefault="00A23652" w:rsidP="00A23652">
      <w:r w:rsidRPr="00A23652">
        <w:t>- повестка дня;</w:t>
      </w:r>
    </w:p>
    <w:p w:rsidR="00A23652" w:rsidRPr="00A23652" w:rsidRDefault="00A23652" w:rsidP="00A23652">
      <w:r w:rsidRPr="00A23652">
        <w:t>- ход обсуждения вопросов;</w:t>
      </w:r>
    </w:p>
    <w:p w:rsidR="00A23652" w:rsidRPr="00A23652" w:rsidRDefault="00A23652" w:rsidP="00A23652">
      <w:r w:rsidRPr="00A23652">
        <w:t>- предложения, рекомендации и замечания членов трудового коллектива и приглашённых лиц;</w:t>
      </w:r>
    </w:p>
    <w:p w:rsidR="00A23652" w:rsidRPr="00A23652" w:rsidRDefault="00A23652" w:rsidP="00A23652">
      <w:r w:rsidRPr="00A23652">
        <w:t>- решение.</w:t>
      </w:r>
    </w:p>
    <w:p w:rsidR="00A23652" w:rsidRPr="00A23652" w:rsidRDefault="00A23652" w:rsidP="00A23652">
      <w:r w:rsidRPr="00A23652">
        <w:t>8.3 .Протоколы подписываются председателем и секретарём Общего собрания.</w:t>
      </w:r>
    </w:p>
    <w:p w:rsidR="00A23652" w:rsidRPr="00A23652" w:rsidRDefault="00A23652" w:rsidP="00A23652">
      <w:r w:rsidRPr="00A23652">
        <w:t>8.4 .Нумерация протоколов ведётся от начала учебного года.</w:t>
      </w:r>
    </w:p>
    <w:p w:rsidR="00A23652" w:rsidRPr="00A23652" w:rsidRDefault="00A23652" w:rsidP="00A23652">
      <w:r w:rsidRPr="00A23652">
        <w:t>8.5 .Книга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A23652" w:rsidRPr="00A23652" w:rsidRDefault="00A23652" w:rsidP="00A23652">
      <w:r w:rsidRPr="00A23652">
        <w:t>8.6 .Книга протоколов Общего собрания хранится в делах Учреждения (50 лет) и передаётся по акту (при смене руководителя, передаче в архив).</w:t>
      </w:r>
    </w:p>
    <w:p w:rsidR="0047212C" w:rsidRDefault="0047212C"/>
    <w:sectPr w:rsidR="0047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DC"/>
    <w:rsid w:val="00020339"/>
    <w:rsid w:val="00035B85"/>
    <w:rsid w:val="00037C22"/>
    <w:rsid w:val="0029451A"/>
    <w:rsid w:val="0047212C"/>
    <w:rsid w:val="005010B5"/>
    <w:rsid w:val="005D0D21"/>
    <w:rsid w:val="005F1DE6"/>
    <w:rsid w:val="00796A43"/>
    <w:rsid w:val="0085746F"/>
    <w:rsid w:val="0089132D"/>
    <w:rsid w:val="009465C4"/>
    <w:rsid w:val="009838DC"/>
    <w:rsid w:val="00A23652"/>
    <w:rsid w:val="00A852D4"/>
    <w:rsid w:val="00D82377"/>
    <w:rsid w:val="00DF6CEC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5</cp:revision>
  <dcterms:created xsi:type="dcterms:W3CDTF">2015-04-11T12:23:00Z</dcterms:created>
  <dcterms:modified xsi:type="dcterms:W3CDTF">2015-04-11T12:42:00Z</dcterms:modified>
</cp:coreProperties>
</file>